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1AFB" w14:textId="31C09E82" w:rsidR="00DD5A75" w:rsidRPr="00DD5A75" w:rsidRDefault="00DD5A75" w:rsidP="00EE3DE3">
      <w:pPr>
        <w:jc w:val="center"/>
        <w:rPr>
          <w:sz w:val="64"/>
          <w:szCs w:val="64"/>
        </w:rPr>
      </w:pPr>
      <w:r w:rsidRPr="00DD5A75">
        <w:rPr>
          <w:b/>
          <w:bCs/>
          <w:sz w:val="96"/>
          <w:szCs w:val="96"/>
        </w:rPr>
        <w:t>***REMINDER***</w:t>
      </w:r>
    </w:p>
    <w:p w14:paraId="4B82925A" w14:textId="63595FC9" w:rsidR="00DD5A75" w:rsidRDefault="00DD5A75" w:rsidP="00DD5A75">
      <w:pPr>
        <w:jc w:val="center"/>
        <w:rPr>
          <w:sz w:val="64"/>
          <w:szCs w:val="64"/>
        </w:rPr>
      </w:pPr>
      <w:r w:rsidRPr="00DD5A75">
        <w:rPr>
          <w:sz w:val="64"/>
          <w:szCs w:val="64"/>
        </w:rPr>
        <w:t>TRASH AND RECYCLE TOTERS MUST BE 4 FEET FROM ANY OBJECTS…THIS INCLUDES THE TOTERS THEMSELVES. IF ANY OBJECTS (VEHICLES, UTILITY POLES, ETC.) ARE CLOSER THAN 4 FEET, YOUR GARBAGE AND/OR RECYCLING WILL NOT BE PICKED UP UNTIL THE NEXT SCHEDULED PICKUP DAY (PROVIDING THE ISSUE HAS BEEN CORRECTED)</w:t>
      </w:r>
      <w:r w:rsidR="00EE28B2">
        <w:rPr>
          <w:sz w:val="64"/>
          <w:szCs w:val="64"/>
        </w:rPr>
        <w:t>.</w:t>
      </w:r>
    </w:p>
    <w:p w14:paraId="44D6732F" w14:textId="23C3F02B" w:rsidR="00EE3DE3" w:rsidRPr="00DD5A75" w:rsidRDefault="00EE3DE3" w:rsidP="00DD5A75">
      <w:pPr>
        <w:jc w:val="center"/>
        <w:rPr>
          <w:sz w:val="64"/>
          <w:szCs w:val="64"/>
        </w:rPr>
      </w:pPr>
      <w:r>
        <w:rPr>
          <w:sz w:val="64"/>
          <w:szCs w:val="64"/>
        </w:rPr>
        <w:t>THANK YOU – MILFORD DEPARTMENT OF PUBLIC WORKS</w:t>
      </w:r>
    </w:p>
    <w:sectPr w:rsidR="00EE3DE3" w:rsidRPr="00DD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75"/>
    <w:rsid w:val="00431973"/>
    <w:rsid w:val="00892DB3"/>
    <w:rsid w:val="00DD5A75"/>
    <w:rsid w:val="00EE28B2"/>
    <w:rsid w:val="00E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1343"/>
  <w15:chartTrackingRefBased/>
  <w15:docId w15:val="{3779B54F-555F-490D-8DC5-5F4E800E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L. Ives</dc:creator>
  <cp:keywords/>
  <dc:description/>
  <cp:lastModifiedBy>Whitney L. Ives</cp:lastModifiedBy>
  <cp:revision>2</cp:revision>
  <cp:lastPrinted>2023-06-14T12:11:00Z</cp:lastPrinted>
  <dcterms:created xsi:type="dcterms:W3CDTF">2023-06-20T16:42:00Z</dcterms:created>
  <dcterms:modified xsi:type="dcterms:W3CDTF">2023-06-20T16:42:00Z</dcterms:modified>
</cp:coreProperties>
</file>