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4833" w14:textId="7528BCFC" w:rsidR="000465D0" w:rsidRPr="00206CE5" w:rsidRDefault="000465D0" w:rsidP="000465D0">
      <w:pPr>
        <w:jc w:val="center"/>
        <w:rPr>
          <w:rFonts w:ascii="Arial" w:hAnsi="Arial" w:cs="Arial"/>
          <w:b/>
          <w:color w:val="2F5496" w:themeColor="accent1" w:themeShade="BF"/>
          <w:sz w:val="24"/>
          <w:szCs w:val="24"/>
        </w:rPr>
      </w:pPr>
      <w:r w:rsidRPr="00206CE5">
        <w:rPr>
          <w:rFonts w:ascii="Arial" w:hAnsi="Arial" w:cs="Arial"/>
          <w:b/>
          <w:color w:val="2F5496" w:themeColor="accent1" w:themeShade="BF"/>
          <w:sz w:val="24"/>
          <w:szCs w:val="24"/>
        </w:rPr>
        <w:t xml:space="preserve">MINUTES OF BOARD OF POLICE COMMISSIONERS MEETING                                                                                                       </w:t>
      </w:r>
      <w:r w:rsidR="004A46E6" w:rsidRPr="00206CE5">
        <w:rPr>
          <w:rFonts w:ascii="Arial" w:hAnsi="Arial" w:cs="Arial"/>
          <w:b/>
          <w:color w:val="2F5496" w:themeColor="accent1" w:themeShade="BF"/>
          <w:sz w:val="24"/>
          <w:szCs w:val="24"/>
        </w:rPr>
        <w:t>TUESDAY, FEBRUARY 13</w:t>
      </w:r>
      <w:r w:rsidR="00FF6D0F" w:rsidRPr="00206CE5">
        <w:rPr>
          <w:rFonts w:ascii="Arial" w:hAnsi="Arial" w:cs="Arial"/>
          <w:b/>
          <w:color w:val="2F5496" w:themeColor="accent1" w:themeShade="BF"/>
          <w:sz w:val="24"/>
          <w:szCs w:val="24"/>
        </w:rPr>
        <w:t xml:space="preserve">, 2024 </w:t>
      </w:r>
      <w:r w:rsidRPr="00206CE5">
        <w:rPr>
          <w:rFonts w:ascii="Arial" w:hAnsi="Arial" w:cs="Arial"/>
          <w:b/>
          <w:color w:val="2F5496" w:themeColor="accent1" w:themeShade="BF"/>
          <w:sz w:val="24"/>
          <w:szCs w:val="24"/>
        </w:rPr>
        <w:t xml:space="preserve">7:00 P.M. </w:t>
      </w:r>
      <w:r w:rsidR="004C6583" w:rsidRPr="00206CE5">
        <w:rPr>
          <w:rFonts w:ascii="Arial" w:hAnsi="Arial" w:cs="Arial"/>
          <w:b/>
          <w:color w:val="2F5496" w:themeColor="accent1" w:themeShade="BF"/>
          <w:sz w:val="24"/>
          <w:szCs w:val="24"/>
        </w:rPr>
        <w:t xml:space="preserve">     </w:t>
      </w:r>
      <w:r w:rsidR="00333F6B" w:rsidRPr="00206CE5">
        <w:rPr>
          <w:rFonts w:ascii="Arial" w:hAnsi="Arial" w:cs="Arial"/>
          <w:b/>
          <w:color w:val="2F5496" w:themeColor="accent1" w:themeShade="BF"/>
          <w:sz w:val="24"/>
          <w:szCs w:val="24"/>
        </w:rPr>
        <w:t>ZOOM MEETING</w:t>
      </w:r>
      <w:r w:rsidRPr="00206CE5">
        <w:rPr>
          <w:rFonts w:ascii="Arial" w:hAnsi="Arial" w:cs="Arial"/>
          <w:b/>
          <w:color w:val="2F5496" w:themeColor="accent1" w:themeShade="BF"/>
          <w:sz w:val="24"/>
          <w:szCs w:val="24"/>
        </w:rPr>
        <w:t xml:space="preserve">                                                                                                                                                    </w:t>
      </w:r>
    </w:p>
    <w:p w14:paraId="3FC67AE9" w14:textId="5A9E9BB3" w:rsidR="000465D0" w:rsidRPr="00E46882" w:rsidRDefault="00333F6B"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Chrmn. Smith </w:t>
      </w:r>
      <w:r w:rsidR="000465D0" w:rsidRPr="00E46882">
        <w:rPr>
          <w:rFonts w:ascii="Arial" w:hAnsi="Arial" w:cs="Arial"/>
          <w:color w:val="2F5496" w:themeColor="accent1" w:themeShade="BF"/>
          <w:sz w:val="24"/>
          <w:szCs w:val="24"/>
        </w:rPr>
        <w:t>called the meeting to order at 7:0</w:t>
      </w:r>
      <w:r w:rsidR="004A46E6" w:rsidRPr="00E46882">
        <w:rPr>
          <w:rFonts w:ascii="Arial" w:hAnsi="Arial" w:cs="Arial"/>
          <w:color w:val="2F5496" w:themeColor="accent1" w:themeShade="BF"/>
          <w:sz w:val="24"/>
          <w:szCs w:val="24"/>
        </w:rPr>
        <w:t>2</w:t>
      </w:r>
      <w:r w:rsidR="000465D0" w:rsidRPr="00E46882">
        <w:rPr>
          <w:rFonts w:ascii="Arial" w:hAnsi="Arial" w:cs="Arial"/>
          <w:color w:val="2F5496" w:themeColor="accent1" w:themeShade="BF"/>
          <w:sz w:val="24"/>
          <w:szCs w:val="24"/>
        </w:rPr>
        <w:t xml:space="preserve"> p.m.</w:t>
      </w:r>
    </w:p>
    <w:p w14:paraId="33AD2264" w14:textId="4CB51C16" w:rsidR="000465D0" w:rsidRPr="00E46882" w:rsidRDefault="000465D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COMMISSIONERS PRESENT:   </w:t>
      </w:r>
      <w:r w:rsidR="004A46E6" w:rsidRPr="00E46882">
        <w:rPr>
          <w:rFonts w:ascii="Arial" w:hAnsi="Arial" w:cs="Arial"/>
          <w:color w:val="2F5496" w:themeColor="accent1" w:themeShade="BF"/>
          <w:sz w:val="24"/>
          <w:szCs w:val="24"/>
        </w:rPr>
        <w:t xml:space="preserve">Sam Bergami (7:29 p.m.), </w:t>
      </w:r>
      <w:r w:rsidRPr="00E46882">
        <w:rPr>
          <w:rFonts w:ascii="Arial" w:hAnsi="Arial" w:cs="Arial"/>
          <w:color w:val="2F5496" w:themeColor="accent1" w:themeShade="BF"/>
          <w:sz w:val="24"/>
          <w:szCs w:val="24"/>
        </w:rPr>
        <w:t xml:space="preserve">Alberta Jagoe, John Mager, Sharon Marrone, </w:t>
      </w:r>
      <w:r w:rsidR="004A46E6" w:rsidRPr="00E46882">
        <w:rPr>
          <w:rFonts w:ascii="Arial" w:hAnsi="Arial" w:cs="Arial"/>
          <w:color w:val="2F5496" w:themeColor="accent1" w:themeShade="BF"/>
          <w:sz w:val="24"/>
          <w:szCs w:val="24"/>
        </w:rPr>
        <w:t xml:space="preserve">James Richetelli, </w:t>
      </w:r>
      <w:r w:rsidRPr="00E46882">
        <w:rPr>
          <w:rFonts w:ascii="Arial" w:hAnsi="Arial" w:cs="Arial"/>
          <w:color w:val="2F5496" w:themeColor="accent1" w:themeShade="BF"/>
          <w:sz w:val="24"/>
          <w:szCs w:val="24"/>
        </w:rPr>
        <w:t>David Rubenstein</w:t>
      </w:r>
      <w:r w:rsidR="00333F6B" w:rsidRPr="00E46882">
        <w:rPr>
          <w:rFonts w:ascii="Arial" w:hAnsi="Arial" w:cs="Arial"/>
          <w:color w:val="2F5496" w:themeColor="accent1" w:themeShade="BF"/>
          <w:sz w:val="24"/>
          <w:szCs w:val="24"/>
        </w:rPr>
        <w:t>,  Richard Smith</w:t>
      </w:r>
    </w:p>
    <w:p w14:paraId="140D3245" w14:textId="569F61CE" w:rsidR="000465D0" w:rsidRPr="00E46882" w:rsidRDefault="000465D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ALSO PRESENT:  Police Chief Mello, Deputy Chief Rojee, </w:t>
      </w:r>
      <w:r w:rsidR="004A46E6" w:rsidRPr="00E46882">
        <w:rPr>
          <w:rFonts w:ascii="Arial" w:hAnsi="Arial" w:cs="Arial"/>
          <w:color w:val="2F5496" w:themeColor="accent1" w:themeShade="BF"/>
          <w:sz w:val="24"/>
          <w:szCs w:val="24"/>
        </w:rPr>
        <w:t xml:space="preserve">Capt. DelMonte, Lt. Holder, </w:t>
      </w:r>
      <w:r w:rsidR="00333F6B" w:rsidRPr="00E46882">
        <w:rPr>
          <w:rFonts w:ascii="Arial" w:hAnsi="Arial" w:cs="Arial"/>
          <w:color w:val="2F5496" w:themeColor="accent1" w:themeShade="BF"/>
          <w:sz w:val="24"/>
          <w:szCs w:val="24"/>
        </w:rPr>
        <w:t>Sgt, Kranyak</w:t>
      </w:r>
      <w:r w:rsidR="00E46882" w:rsidRPr="00E46882">
        <w:rPr>
          <w:rFonts w:ascii="Arial" w:hAnsi="Arial" w:cs="Arial"/>
          <w:color w:val="2F5496" w:themeColor="accent1" w:themeShade="BF"/>
          <w:sz w:val="24"/>
          <w:szCs w:val="24"/>
        </w:rPr>
        <w:t>, D. Candido, Secretary</w:t>
      </w:r>
    </w:p>
    <w:p w14:paraId="12DAA501" w14:textId="03E06979" w:rsidR="005939A4" w:rsidRPr="00E46882" w:rsidRDefault="000465D0" w:rsidP="004A46E6">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A quorum was present to conduct the business of the meeting.</w:t>
      </w:r>
      <w:r w:rsidR="005939A4" w:rsidRPr="00E46882">
        <w:rPr>
          <w:rFonts w:ascii="Arial" w:hAnsi="Arial" w:cs="Arial"/>
          <w:color w:val="2F5496" w:themeColor="accent1" w:themeShade="BF"/>
          <w:sz w:val="24"/>
          <w:szCs w:val="24"/>
        </w:rPr>
        <w:t xml:space="preserve"> Recording of the meeting was noted.</w:t>
      </w:r>
    </w:p>
    <w:p w14:paraId="583DA96B" w14:textId="043B3DF9" w:rsidR="00FF6D0F" w:rsidRPr="00E46882" w:rsidRDefault="00FF6D0F" w:rsidP="004A46E6">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Chrmn. Smith</w:t>
      </w:r>
      <w:r w:rsidR="005939A4" w:rsidRPr="00E46882">
        <w:rPr>
          <w:rFonts w:ascii="Arial" w:hAnsi="Arial" w:cs="Arial"/>
          <w:color w:val="2F5496" w:themeColor="accent1" w:themeShade="BF"/>
          <w:sz w:val="24"/>
          <w:szCs w:val="24"/>
        </w:rPr>
        <w:t xml:space="preserve"> welcomed former Mayor Richetelli to the Commission stating he has the utmost admiration and respect for him adding there are three former </w:t>
      </w:r>
      <w:r w:rsidR="00E46882" w:rsidRPr="00E46882">
        <w:rPr>
          <w:rFonts w:ascii="Arial" w:hAnsi="Arial" w:cs="Arial"/>
          <w:color w:val="2F5496" w:themeColor="accent1" w:themeShade="BF"/>
          <w:sz w:val="24"/>
          <w:szCs w:val="24"/>
        </w:rPr>
        <w:t>mayors’</w:t>
      </w:r>
      <w:r w:rsidR="005939A4" w:rsidRPr="00E46882">
        <w:rPr>
          <w:rFonts w:ascii="Arial" w:hAnsi="Arial" w:cs="Arial"/>
          <w:color w:val="2F5496" w:themeColor="accent1" w:themeShade="BF"/>
          <w:sz w:val="24"/>
          <w:szCs w:val="24"/>
        </w:rPr>
        <w:t xml:space="preserve"> sitting on this board at this time.</w:t>
      </w:r>
    </w:p>
    <w:p w14:paraId="5084CD9F" w14:textId="39AB2F64" w:rsidR="005939A4" w:rsidRPr="00E46882" w:rsidRDefault="005939A4" w:rsidP="004A46E6">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Comm. Richetelli thanked Chrmn. Smith for his welcome remarks adding </w:t>
      </w:r>
      <w:r w:rsidR="00876B50" w:rsidRPr="00E46882">
        <w:rPr>
          <w:rFonts w:ascii="Arial" w:hAnsi="Arial" w:cs="Arial"/>
          <w:color w:val="2F5496" w:themeColor="accent1" w:themeShade="BF"/>
          <w:sz w:val="24"/>
          <w:szCs w:val="24"/>
        </w:rPr>
        <w:t>he is honored to be on the Commission.</w:t>
      </w:r>
    </w:p>
    <w:p w14:paraId="7745D83B" w14:textId="61BDD808" w:rsidR="00876B50" w:rsidRPr="00E46882" w:rsidRDefault="00876B50" w:rsidP="004A46E6">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As well, Chrmn. Smith wished Comm. Rubenstein continued improved health.</w:t>
      </w:r>
    </w:p>
    <w:p w14:paraId="25F66EB5" w14:textId="4B158C50" w:rsidR="004A46E6" w:rsidRPr="00E46882" w:rsidRDefault="004A46E6" w:rsidP="000465D0">
      <w:pPr>
        <w:rPr>
          <w:rFonts w:ascii="Arial" w:hAnsi="Arial" w:cs="Arial"/>
          <w:b/>
          <w:color w:val="2F5496" w:themeColor="accent1" w:themeShade="BF"/>
          <w:sz w:val="24"/>
          <w:szCs w:val="24"/>
        </w:rPr>
      </w:pPr>
      <w:r w:rsidRPr="00E46882">
        <w:rPr>
          <w:rFonts w:ascii="Arial" w:hAnsi="Arial" w:cs="Arial"/>
          <w:b/>
          <w:color w:val="2F5496" w:themeColor="accent1" w:themeShade="BF"/>
          <w:sz w:val="24"/>
          <w:szCs w:val="24"/>
        </w:rPr>
        <w:t>REORGANIZATION OF THE BOARD</w:t>
      </w:r>
    </w:p>
    <w:p w14:paraId="14B4B800" w14:textId="0BA6D115" w:rsidR="00876B50" w:rsidRPr="00E46882" w:rsidRDefault="00876B5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It was moved by Comm. Mager and seconded by both Comm. Jagoe and Comm. Marrone to nominate Comm. Smith to another term as Chair of the Board of Police Commissioners.  Being no other nominations, motion carried unanimously.</w:t>
      </w:r>
    </w:p>
    <w:p w14:paraId="626299B9" w14:textId="43E653BF" w:rsidR="00876B50" w:rsidRPr="00E46882" w:rsidRDefault="00876B5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Chrmn. Smith thanked commissioners for their confidence adding members will continue to work together as a commission and in unity.</w:t>
      </w:r>
    </w:p>
    <w:p w14:paraId="7627AAF0" w14:textId="5A0BA956" w:rsidR="00876B50" w:rsidRPr="00E46882" w:rsidRDefault="00876B5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Chrmn. Smith stated earlier today he spoke with Comm. Bergami who expressed his interest </w:t>
      </w:r>
      <w:r w:rsidR="00E46882" w:rsidRPr="00E46882">
        <w:rPr>
          <w:rFonts w:ascii="Arial" w:hAnsi="Arial" w:cs="Arial"/>
          <w:color w:val="2F5496" w:themeColor="accent1" w:themeShade="BF"/>
          <w:sz w:val="24"/>
          <w:szCs w:val="24"/>
        </w:rPr>
        <w:t xml:space="preserve">to continue </w:t>
      </w:r>
      <w:r w:rsidRPr="00E46882">
        <w:rPr>
          <w:rFonts w:ascii="Arial" w:hAnsi="Arial" w:cs="Arial"/>
          <w:color w:val="2F5496" w:themeColor="accent1" w:themeShade="BF"/>
          <w:sz w:val="24"/>
          <w:szCs w:val="24"/>
        </w:rPr>
        <w:t>serving as Vice Chair</w:t>
      </w:r>
      <w:r w:rsidR="00E46882" w:rsidRPr="00E46882">
        <w:rPr>
          <w:rFonts w:ascii="Arial" w:hAnsi="Arial" w:cs="Arial"/>
          <w:color w:val="2F5496" w:themeColor="accent1" w:themeShade="BF"/>
          <w:sz w:val="24"/>
          <w:szCs w:val="24"/>
        </w:rPr>
        <w:t>.</w:t>
      </w:r>
      <w:r w:rsidRPr="00E46882">
        <w:rPr>
          <w:rFonts w:ascii="Arial" w:hAnsi="Arial" w:cs="Arial"/>
          <w:color w:val="2F5496" w:themeColor="accent1" w:themeShade="BF"/>
          <w:sz w:val="24"/>
          <w:szCs w:val="24"/>
        </w:rPr>
        <w:t xml:space="preserve"> </w:t>
      </w:r>
    </w:p>
    <w:p w14:paraId="491A85D0" w14:textId="554AE653" w:rsidR="00876B50" w:rsidRPr="00E46882" w:rsidRDefault="00876B5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It was moved by Chrmn. Smith and seconded by Comm. Jagoe to nominate Sam Bergami as Vice Chair of the Board of Police Commissioners.  Being no other nominations, motion carried unanimously.</w:t>
      </w:r>
    </w:p>
    <w:p w14:paraId="3572DEA9" w14:textId="089512DC" w:rsidR="00844C23" w:rsidRPr="00E46882" w:rsidRDefault="00844C23"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Chrmn. Smith noted he is pleased to serve along with Vice Chair Bergami who is a dedicated member of the Board as well to the community.</w:t>
      </w:r>
    </w:p>
    <w:p w14:paraId="2787B293" w14:textId="7A01E46D" w:rsidR="000465D0" w:rsidRPr="00E46882" w:rsidRDefault="000465D0" w:rsidP="000465D0">
      <w:pPr>
        <w:rPr>
          <w:rFonts w:ascii="Arial" w:hAnsi="Arial" w:cs="Arial"/>
          <w:color w:val="2F5496" w:themeColor="accent1" w:themeShade="BF"/>
          <w:sz w:val="24"/>
          <w:szCs w:val="24"/>
        </w:rPr>
      </w:pPr>
      <w:r w:rsidRPr="00E46882">
        <w:rPr>
          <w:rFonts w:ascii="Arial" w:hAnsi="Arial" w:cs="Arial"/>
          <w:b/>
          <w:color w:val="2F5496" w:themeColor="accent1" w:themeShade="BF"/>
          <w:sz w:val="24"/>
          <w:szCs w:val="24"/>
        </w:rPr>
        <w:t>CONSIDERATION OF APPOINTMENTS</w:t>
      </w:r>
      <w:r w:rsidRPr="00E46882">
        <w:rPr>
          <w:rFonts w:ascii="Arial" w:hAnsi="Arial" w:cs="Arial"/>
          <w:color w:val="2F5496" w:themeColor="accent1" w:themeShade="BF"/>
          <w:sz w:val="24"/>
          <w:szCs w:val="24"/>
        </w:rPr>
        <w:t xml:space="preserve"> – none</w:t>
      </w:r>
    </w:p>
    <w:p w14:paraId="29F17D23" w14:textId="6B22FB60" w:rsidR="000465D0" w:rsidRPr="00E46882" w:rsidRDefault="000465D0" w:rsidP="000465D0">
      <w:pPr>
        <w:rPr>
          <w:rFonts w:ascii="Arial" w:hAnsi="Arial" w:cs="Arial"/>
          <w:b/>
          <w:color w:val="2F5496" w:themeColor="accent1" w:themeShade="BF"/>
          <w:sz w:val="24"/>
          <w:szCs w:val="24"/>
        </w:rPr>
      </w:pPr>
      <w:r w:rsidRPr="00E46882">
        <w:rPr>
          <w:rFonts w:ascii="Arial" w:hAnsi="Arial" w:cs="Arial"/>
          <w:b/>
          <w:color w:val="2F5496" w:themeColor="accent1" w:themeShade="BF"/>
          <w:sz w:val="24"/>
          <w:szCs w:val="24"/>
        </w:rPr>
        <w:t>CITIZENS COMMENTS</w:t>
      </w:r>
      <w:r w:rsidR="00A8042C" w:rsidRPr="00E46882">
        <w:rPr>
          <w:rFonts w:ascii="Arial" w:hAnsi="Arial" w:cs="Arial"/>
          <w:b/>
          <w:color w:val="2F5496" w:themeColor="accent1" w:themeShade="BF"/>
          <w:sz w:val="24"/>
          <w:szCs w:val="24"/>
        </w:rPr>
        <w:t xml:space="preserve">  </w:t>
      </w:r>
    </w:p>
    <w:p w14:paraId="381281DB" w14:textId="2834D1E0" w:rsidR="00876B50" w:rsidRPr="00E46882" w:rsidRDefault="00876B50"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Chief Mello explained he had received a letter from Paul Clarizio of 415 Pond Point Avenue and he was expected to join this meeting but</w:t>
      </w:r>
      <w:r w:rsidR="00844C23" w:rsidRPr="00E46882">
        <w:rPr>
          <w:rFonts w:ascii="Arial" w:hAnsi="Arial" w:cs="Arial"/>
          <w:color w:val="2F5496" w:themeColor="accent1" w:themeShade="BF"/>
          <w:sz w:val="24"/>
          <w:szCs w:val="24"/>
        </w:rPr>
        <w:t xml:space="preserve"> perhaps he was not present as he thought tonight’s meeting would not be held due to weather related cancellations within city offices.  Chief Mello read the letter which was originally sent to Mayor Giannattasio.  The letter explained Mr. Clarizio had been a resident for 28 years </w:t>
      </w:r>
      <w:r w:rsidR="00E46882" w:rsidRPr="00E46882">
        <w:rPr>
          <w:rFonts w:ascii="Arial" w:hAnsi="Arial" w:cs="Arial"/>
          <w:color w:val="2F5496" w:themeColor="accent1" w:themeShade="BF"/>
          <w:sz w:val="24"/>
          <w:szCs w:val="24"/>
        </w:rPr>
        <w:t>moving in</w:t>
      </w:r>
      <w:r w:rsidR="00844C23" w:rsidRPr="00E46882">
        <w:rPr>
          <w:rFonts w:ascii="Arial" w:hAnsi="Arial" w:cs="Arial"/>
          <w:color w:val="2F5496" w:themeColor="accent1" w:themeShade="BF"/>
          <w:sz w:val="24"/>
          <w:szCs w:val="24"/>
        </w:rPr>
        <w:t xml:space="preserve"> July 1999 to 415 Pond Point Avenue.  He explained over the years that street ha</w:t>
      </w:r>
      <w:r w:rsidR="00E46882" w:rsidRPr="00E46882">
        <w:rPr>
          <w:rFonts w:ascii="Arial" w:hAnsi="Arial" w:cs="Arial"/>
          <w:color w:val="2F5496" w:themeColor="accent1" w:themeShade="BF"/>
          <w:sz w:val="24"/>
          <w:szCs w:val="24"/>
        </w:rPr>
        <w:t>s</w:t>
      </w:r>
      <w:r w:rsidR="00844C23" w:rsidRPr="00E46882">
        <w:rPr>
          <w:rFonts w:ascii="Arial" w:hAnsi="Arial" w:cs="Arial"/>
          <w:color w:val="2F5496" w:themeColor="accent1" w:themeShade="BF"/>
          <w:sz w:val="24"/>
          <w:szCs w:val="24"/>
        </w:rPr>
        <w:t xml:space="preserve"> become very busy and in recent years 4 cars have come onto his property over a </w:t>
      </w:r>
      <w:r w:rsidR="00E46882" w:rsidRPr="00E46882">
        <w:rPr>
          <w:rFonts w:ascii="Arial" w:hAnsi="Arial" w:cs="Arial"/>
          <w:color w:val="2F5496" w:themeColor="accent1" w:themeShade="BF"/>
          <w:sz w:val="24"/>
          <w:szCs w:val="24"/>
        </w:rPr>
        <w:t>14-year</w:t>
      </w:r>
      <w:r w:rsidR="00844C23" w:rsidRPr="00E46882">
        <w:rPr>
          <w:rFonts w:ascii="Arial" w:hAnsi="Arial" w:cs="Arial"/>
          <w:color w:val="2F5496" w:themeColor="accent1" w:themeShade="BF"/>
          <w:sz w:val="24"/>
          <w:szCs w:val="24"/>
        </w:rPr>
        <w:t xml:space="preserve"> period of time.  He shared the history of 3 cars that have come on to his property which prompted him to meet with the Mayor’s Assistant </w:t>
      </w:r>
      <w:r w:rsidR="00E46882" w:rsidRPr="00E46882">
        <w:rPr>
          <w:rFonts w:ascii="Arial" w:hAnsi="Arial" w:cs="Arial"/>
          <w:color w:val="2F5496" w:themeColor="accent1" w:themeShade="BF"/>
          <w:sz w:val="24"/>
          <w:szCs w:val="24"/>
        </w:rPr>
        <w:t>in 2019</w:t>
      </w:r>
      <w:r w:rsidR="00844C23" w:rsidRPr="00E46882">
        <w:rPr>
          <w:rFonts w:ascii="Arial" w:hAnsi="Arial" w:cs="Arial"/>
          <w:color w:val="2F5496" w:themeColor="accent1" w:themeShade="BF"/>
          <w:sz w:val="24"/>
          <w:szCs w:val="24"/>
        </w:rPr>
        <w:t xml:space="preserve"> and requested installation of a guard rail to protect his property.  The letter also explained the subsequent request to the Police Commission for the guard rail and that request was denied by the Commission.  Further, he noted in November 2023 </w:t>
      </w:r>
      <w:r w:rsidR="00844C23" w:rsidRPr="00E46882">
        <w:rPr>
          <w:rFonts w:ascii="Arial" w:hAnsi="Arial" w:cs="Arial"/>
          <w:color w:val="2F5496" w:themeColor="accent1" w:themeShade="BF"/>
          <w:sz w:val="24"/>
          <w:szCs w:val="24"/>
        </w:rPr>
        <w:lastRenderedPageBreak/>
        <w:t xml:space="preserve">the house was struck by a vehicle which rattled its foundation.  The family relocated to a hotel for a short time and are presently residing in a rental home.  Mr. Clarizio stated he is again requesting the installation of a guard rail to be installed on the perimeter of </w:t>
      </w:r>
      <w:r w:rsidR="00052F8D" w:rsidRPr="00E46882">
        <w:rPr>
          <w:rFonts w:ascii="Arial" w:hAnsi="Arial" w:cs="Arial"/>
          <w:color w:val="2F5496" w:themeColor="accent1" w:themeShade="BF"/>
          <w:sz w:val="24"/>
          <w:szCs w:val="24"/>
        </w:rPr>
        <w:t xml:space="preserve">the property.  </w:t>
      </w:r>
    </w:p>
    <w:p w14:paraId="305A7232" w14:textId="1933CF9A" w:rsidR="00850533" w:rsidRPr="00E46882" w:rsidRDefault="00850533" w:rsidP="000465D0">
      <w:pPr>
        <w:rPr>
          <w:rFonts w:ascii="Arial" w:hAnsi="Arial" w:cs="Arial"/>
          <w:b/>
          <w:color w:val="2F5496" w:themeColor="accent1" w:themeShade="BF"/>
          <w:sz w:val="24"/>
          <w:szCs w:val="24"/>
        </w:rPr>
      </w:pPr>
      <w:r w:rsidRPr="00E46882">
        <w:rPr>
          <w:rFonts w:ascii="Arial" w:hAnsi="Arial" w:cs="Arial"/>
          <w:b/>
          <w:color w:val="2F5496" w:themeColor="accent1" w:themeShade="BF"/>
          <w:sz w:val="24"/>
          <w:szCs w:val="24"/>
        </w:rPr>
        <w:t xml:space="preserve">APPROVAL OF MINUTES </w:t>
      </w:r>
    </w:p>
    <w:p w14:paraId="78569BFA" w14:textId="366D6A68" w:rsidR="00333F6B" w:rsidRPr="00E46882" w:rsidRDefault="00A8042C" w:rsidP="000465D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It was moved by Comm</w:t>
      </w:r>
      <w:r w:rsidR="004A46E6" w:rsidRPr="00E46882">
        <w:rPr>
          <w:rFonts w:ascii="Arial" w:hAnsi="Arial" w:cs="Arial"/>
          <w:color w:val="2F5496" w:themeColor="accent1" w:themeShade="BF"/>
          <w:sz w:val="24"/>
          <w:szCs w:val="24"/>
        </w:rPr>
        <w:t>. Mager</w:t>
      </w:r>
      <w:r w:rsidRPr="00E46882">
        <w:rPr>
          <w:rFonts w:ascii="Arial" w:hAnsi="Arial" w:cs="Arial"/>
          <w:color w:val="2F5496" w:themeColor="accent1" w:themeShade="BF"/>
          <w:sz w:val="24"/>
          <w:szCs w:val="24"/>
        </w:rPr>
        <w:t xml:space="preserve"> and seconded by Comm. </w:t>
      </w:r>
      <w:r w:rsidR="004A46E6" w:rsidRPr="00E46882">
        <w:rPr>
          <w:rFonts w:ascii="Arial" w:hAnsi="Arial" w:cs="Arial"/>
          <w:color w:val="2F5496" w:themeColor="accent1" w:themeShade="BF"/>
          <w:sz w:val="24"/>
          <w:szCs w:val="24"/>
        </w:rPr>
        <w:t xml:space="preserve">Rubenstein </w:t>
      </w:r>
      <w:r w:rsidRPr="00E46882">
        <w:rPr>
          <w:rFonts w:ascii="Arial" w:hAnsi="Arial" w:cs="Arial"/>
          <w:color w:val="2F5496" w:themeColor="accent1" w:themeShade="BF"/>
          <w:sz w:val="24"/>
          <w:szCs w:val="24"/>
        </w:rPr>
        <w:t>to approve the minutes of the Police Commission Meeting of</w:t>
      </w:r>
      <w:r w:rsidR="004A46E6" w:rsidRPr="00E46882">
        <w:rPr>
          <w:rFonts w:ascii="Arial" w:hAnsi="Arial" w:cs="Arial"/>
          <w:color w:val="2F5496" w:themeColor="accent1" w:themeShade="BF"/>
          <w:sz w:val="24"/>
          <w:szCs w:val="24"/>
        </w:rPr>
        <w:t xml:space="preserve"> January 8, 2024 as presented.</w:t>
      </w:r>
      <w:r w:rsidRPr="00E46882">
        <w:rPr>
          <w:rFonts w:ascii="Arial" w:hAnsi="Arial" w:cs="Arial"/>
          <w:color w:val="2F5496" w:themeColor="accent1" w:themeShade="BF"/>
          <w:sz w:val="24"/>
          <w:szCs w:val="24"/>
        </w:rPr>
        <w:t xml:space="preserve"> </w:t>
      </w:r>
      <w:r w:rsidR="00052F8D" w:rsidRPr="00E46882">
        <w:rPr>
          <w:rFonts w:ascii="Arial" w:hAnsi="Arial" w:cs="Arial"/>
          <w:color w:val="2F5496" w:themeColor="accent1" w:themeShade="BF"/>
          <w:sz w:val="24"/>
          <w:szCs w:val="24"/>
        </w:rPr>
        <w:t xml:space="preserve">Mr. Mager stated he appreciates the revision of his November comments with respect to the property on Pond Point Avenue.  </w:t>
      </w:r>
      <w:r w:rsidR="004A46E6" w:rsidRPr="00E46882">
        <w:rPr>
          <w:rFonts w:ascii="Arial" w:hAnsi="Arial" w:cs="Arial"/>
          <w:color w:val="2F5496" w:themeColor="accent1" w:themeShade="BF"/>
          <w:sz w:val="24"/>
          <w:szCs w:val="24"/>
        </w:rPr>
        <w:t>Motion carried unanimously.</w:t>
      </w:r>
    </w:p>
    <w:p w14:paraId="225CCD8A" w14:textId="77777777" w:rsidR="00052F8D" w:rsidRPr="00E46882" w:rsidRDefault="00850533" w:rsidP="00052F8D">
      <w:pPr>
        <w:rPr>
          <w:rFonts w:ascii="Arial" w:hAnsi="Arial" w:cs="Arial"/>
          <w:b/>
          <w:color w:val="2F5496" w:themeColor="accent1" w:themeShade="BF"/>
          <w:sz w:val="24"/>
          <w:szCs w:val="24"/>
        </w:rPr>
      </w:pPr>
      <w:r w:rsidRPr="00E46882">
        <w:rPr>
          <w:rFonts w:ascii="Arial" w:hAnsi="Arial" w:cs="Arial"/>
          <w:b/>
          <w:color w:val="2F5496" w:themeColor="accent1" w:themeShade="BF"/>
          <w:sz w:val="24"/>
          <w:szCs w:val="24"/>
        </w:rPr>
        <w:t>CONSIDERATION OF CHIEF ON MATTERS OF ADMNIISTRATION</w:t>
      </w:r>
    </w:p>
    <w:p w14:paraId="55323F0A" w14:textId="5D45ECE4" w:rsidR="004A46E6" w:rsidRPr="00E46882" w:rsidRDefault="004A46E6" w:rsidP="00052F8D">
      <w:pPr>
        <w:rPr>
          <w:rFonts w:ascii="Arial" w:hAnsi="Arial" w:cs="Arial"/>
          <w:b/>
          <w:color w:val="2F5496" w:themeColor="accent1" w:themeShade="BF"/>
          <w:sz w:val="24"/>
          <w:szCs w:val="24"/>
        </w:rPr>
      </w:pPr>
      <w:r w:rsidRPr="00E46882">
        <w:rPr>
          <w:rFonts w:ascii="Arial" w:eastAsia="Calibri" w:hAnsi="Arial" w:cs="Arial"/>
          <w:bCs/>
          <w:color w:val="2F5496" w:themeColor="accent1" w:themeShade="BF"/>
          <w:sz w:val="24"/>
          <w:szCs w:val="24"/>
        </w:rPr>
        <w:t>a.  Year End report for Police Sick and Relief Fund</w:t>
      </w:r>
      <w:r w:rsidR="00052F8D" w:rsidRPr="00E46882">
        <w:rPr>
          <w:rFonts w:ascii="Arial" w:eastAsia="Calibri" w:hAnsi="Arial" w:cs="Arial"/>
          <w:bCs/>
          <w:color w:val="2F5496" w:themeColor="accent1" w:themeShade="BF"/>
          <w:sz w:val="24"/>
          <w:szCs w:val="24"/>
        </w:rPr>
        <w:t xml:space="preserve"> - informational</w:t>
      </w:r>
    </w:p>
    <w:p w14:paraId="03A95607" w14:textId="0F75E18A" w:rsidR="004A46E6" w:rsidRPr="00E46882" w:rsidRDefault="004A46E6" w:rsidP="004A46E6">
      <w:pPr>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b.  Chief’s general comments</w:t>
      </w:r>
      <w:r w:rsidR="00052F8D" w:rsidRPr="00E46882">
        <w:rPr>
          <w:rFonts w:ascii="Arial" w:eastAsia="Calibri" w:hAnsi="Arial" w:cs="Arial"/>
          <w:bCs/>
          <w:color w:val="2F5496" w:themeColor="accent1" w:themeShade="BF"/>
          <w:sz w:val="24"/>
          <w:szCs w:val="24"/>
        </w:rPr>
        <w:t xml:space="preserve"> – Chief Mello stated the 9 recruits who recently graduated from the Academy are in training and doing well.</w:t>
      </w:r>
    </w:p>
    <w:p w14:paraId="385A1B63" w14:textId="73D97DE7" w:rsidR="00041E6A" w:rsidRPr="00E46882" w:rsidRDefault="00041E6A" w:rsidP="004A46E6">
      <w:pPr>
        <w:spacing w:after="0" w:line="240" w:lineRule="auto"/>
        <w:jc w:val="both"/>
        <w:rPr>
          <w:rFonts w:ascii="Arial" w:eastAsia="Calibri" w:hAnsi="Arial" w:cs="Arial"/>
          <w:bCs/>
          <w:color w:val="2F5496" w:themeColor="accent1" w:themeShade="BF"/>
          <w:sz w:val="24"/>
          <w:szCs w:val="24"/>
        </w:rPr>
      </w:pPr>
    </w:p>
    <w:p w14:paraId="79BFF80E" w14:textId="5136951E" w:rsidR="00041E6A" w:rsidRPr="00E46882" w:rsidRDefault="00041E6A" w:rsidP="004A46E6">
      <w:pPr>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 xml:space="preserve">Comm. Mager also noted that this Commission had made a motion to reinvest the funds for the Police Sick and Relief Fund about a year ago and he couldn’t help but notice on this year’s </w:t>
      </w:r>
      <w:r w:rsidR="00E46882" w:rsidRPr="00E46882">
        <w:rPr>
          <w:rFonts w:ascii="Arial" w:eastAsia="Calibri" w:hAnsi="Arial" w:cs="Arial"/>
          <w:bCs/>
          <w:color w:val="2F5496" w:themeColor="accent1" w:themeShade="BF"/>
          <w:sz w:val="24"/>
          <w:szCs w:val="24"/>
        </w:rPr>
        <w:t>year-end</w:t>
      </w:r>
      <w:r w:rsidRPr="00E46882">
        <w:rPr>
          <w:rFonts w:ascii="Arial" w:eastAsia="Calibri" w:hAnsi="Arial" w:cs="Arial"/>
          <w:bCs/>
          <w:color w:val="2F5496" w:themeColor="accent1" w:themeShade="BF"/>
          <w:sz w:val="24"/>
          <w:szCs w:val="24"/>
        </w:rPr>
        <w:t xml:space="preserve"> report the interest on those funds had greatly improved based on our recommendation.</w:t>
      </w:r>
    </w:p>
    <w:p w14:paraId="7B784651" w14:textId="77777777" w:rsidR="00052F8D" w:rsidRPr="00E46882" w:rsidRDefault="00052F8D" w:rsidP="004A46E6">
      <w:pPr>
        <w:spacing w:after="0" w:line="240" w:lineRule="auto"/>
        <w:jc w:val="both"/>
        <w:rPr>
          <w:rFonts w:ascii="Arial" w:eastAsia="Calibri" w:hAnsi="Arial" w:cs="Arial"/>
          <w:bCs/>
          <w:color w:val="2F5496" w:themeColor="accent1" w:themeShade="BF"/>
          <w:sz w:val="24"/>
          <w:szCs w:val="24"/>
        </w:rPr>
      </w:pPr>
    </w:p>
    <w:p w14:paraId="7B6CA2E7" w14:textId="6A45DB3A" w:rsidR="00B10F0E" w:rsidRPr="00E46882" w:rsidRDefault="00BD4120" w:rsidP="009E536A">
      <w:pPr>
        <w:rPr>
          <w:rFonts w:ascii="Arial" w:hAnsi="Arial" w:cs="Arial"/>
          <w:color w:val="2F5496" w:themeColor="accent1" w:themeShade="BF"/>
          <w:sz w:val="24"/>
          <w:szCs w:val="24"/>
        </w:rPr>
      </w:pPr>
      <w:r w:rsidRPr="00E46882">
        <w:rPr>
          <w:rFonts w:ascii="Arial" w:hAnsi="Arial" w:cs="Arial"/>
          <w:b/>
          <w:color w:val="2F5496" w:themeColor="accent1" w:themeShade="BF"/>
          <w:sz w:val="24"/>
          <w:szCs w:val="24"/>
        </w:rPr>
        <w:t>REPORT ON PLANNING AND ZONING REQUESTS</w:t>
      </w:r>
      <w:r w:rsidRPr="00E46882">
        <w:rPr>
          <w:rFonts w:ascii="Arial" w:hAnsi="Arial" w:cs="Arial"/>
          <w:color w:val="2F5496" w:themeColor="accent1" w:themeShade="BF"/>
          <w:sz w:val="24"/>
          <w:szCs w:val="24"/>
        </w:rPr>
        <w:t xml:space="preserve"> </w:t>
      </w:r>
    </w:p>
    <w:p w14:paraId="338B7F7E" w14:textId="412D03AA" w:rsidR="00041E6A" w:rsidRPr="00E46882" w:rsidRDefault="005939A4" w:rsidP="00041E6A">
      <w:pPr>
        <w:pStyle w:val="ListParagraph"/>
        <w:numPr>
          <w:ilvl w:val="0"/>
          <w:numId w:val="10"/>
        </w:numPr>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Special Permit Review– Funeral Home Parking Lot – 14 Loomis St.</w:t>
      </w:r>
      <w:r w:rsidR="00052F8D" w:rsidRPr="00E46882">
        <w:rPr>
          <w:rFonts w:ascii="Arial" w:eastAsia="Calibri" w:hAnsi="Arial" w:cs="Arial"/>
          <w:bCs/>
          <w:color w:val="2F5496" w:themeColor="accent1" w:themeShade="BF"/>
          <w:sz w:val="24"/>
          <w:szCs w:val="24"/>
        </w:rPr>
        <w:t xml:space="preserve"> -</w:t>
      </w:r>
      <w:r w:rsidR="00041E6A" w:rsidRPr="00E46882">
        <w:rPr>
          <w:rFonts w:ascii="Arial" w:eastAsia="Calibri" w:hAnsi="Arial" w:cs="Arial"/>
          <w:bCs/>
          <w:color w:val="2F5496" w:themeColor="accent1" w:themeShade="BF"/>
          <w:sz w:val="24"/>
          <w:szCs w:val="24"/>
        </w:rPr>
        <w:t xml:space="preserve">Motion was made by Comm. Mager and seconded by Comm. Rubenstein to approve Traffic Division recommendation regarding the special permit review, Funeral Home Parking Lot, 14 Loomis Street.  </w:t>
      </w:r>
    </w:p>
    <w:p w14:paraId="76F25F5B" w14:textId="4B4114A7" w:rsidR="00041E6A" w:rsidRPr="00E46882" w:rsidRDefault="00041E6A" w:rsidP="00041E6A">
      <w:pPr>
        <w:pStyle w:val="ListParagraph"/>
        <w:spacing w:after="0" w:line="240" w:lineRule="auto"/>
        <w:jc w:val="both"/>
        <w:rPr>
          <w:rFonts w:ascii="Arial" w:eastAsia="Calibri" w:hAnsi="Arial" w:cs="Arial"/>
          <w:bCs/>
          <w:color w:val="2F5496" w:themeColor="accent1" w:themeShade="BF"/>
          <w:sz w:val="24"/>
          <w:szCs w:val="24"/>
        </w:rPr>
      </w:pPr>
    </w:p>
    <w:p w14:paraId="680B8AEF" w14:textId="147786F6" w:rsidR="004D6020" w:rsidRPr="00E46882" w:rsidRDefault="00041E6A" w:rsidP="00041E6A">
      <w:pPr>
        <w:pStyle w:val="ListParagraph"/>
        <w:spacing w:after="0" w:line="240" w:lineRule="auto"/>
        <w:jc w:val="both"/>
        <w:rPr>
          <w:rFonts w:ascii="Arial" w:eastAsia="Calibri" w:hAnsi="Arial" w:cs="Arial"/>
          <w:bCs/>
          <w:i/>
          <w:color w:val="2F5496" w:themeColor="accent1" w:themeShade="BF"/>
          <w:sz w:val="24"/>
          <w:szCs w:val="24"/>
        </w:rPr>
      </w:pPr>
      <w:r w:rsidRPr="00E46882">
        <w:rPr>
          <w:rFonts w:ascii="Arial" w:eastAsia="Calibri" w:hAnsi="Arial" w:cs="Arial"/>
          <w:bCs/>
          <w:color w:val="2F5496" w:themeColor="accent1" w:themeShade="BF"/>
          <w:sz w:val="24"/>
          <w:szCs w:val="24"/>
        </w:rPr>
        <w:t>Chrmn. Smith referred to the wording in the recommendation from the Traffic Division and Chief Mello stated the language</w:t>
      </w:r>
      <w:r w:rsidR="004D6020" w:rsidRPr="00E46882">
        <w:rPr>
          <w:rFonts w:ascii="Arial" w:eastAsia="Calibri" w:hAnsi="Arial" w:cs="Arial"/>
          <w:bCs/>
          <w:color w:val="2F5496" w:themeColor="accent1" w:themeShade="BF"/>
          <w:sz w:val="24"/>
          <w:szCs w:val="24"/>
        </w:rPr>
        <w:t xml:space="preserve"> in</w:t>
      </w:r>
      <w:r w:rsidRPr="00E46882">
        <w:rPr>
          <w:rFonts w:ascii="Arial" w:eastAsia="Calibri" w:hAnsi="Arial" w:cs="Arial"/>
          <w:bCs/>
          <w:color w:val="2F5496" w:themeColor="accent1" w:themeShade="BF"/>
          <w:sz w:val="24"/>
          <w:szCs w:val="24"/>
        </w:rPr>
        <w:t xml:space="preserve"> the recommendation can be revised</w:t>
      </w:r>
      <w:r w:rsidR="004D6020" w:rsidRPr="00E46882">
        <w:rPr>
          <w:rFonts w:ascii="Arial" w:eastAsia="Calibri" w:hAnsi="Arial" w:cs="Arial"/>
          <w:bCs/>
          <w:color w:val="2F5496" w:themeColor="accent1" w:themeShade="BF"/>
          <w:sz w:val="24"/>
          <w:szCs w:val="24"/>
        </w:rPr>
        <w:t xml:space="preserve"> to include “</w:t>
      </w:r>
      <w:r w:rsidR="004D6020" w:rsidRPr="00E46882">
        <w:rPr>
          <w:rFonts w:ascii="Arial" w:eastAsia="Calibri" w:hAnsi="Arial" w:cs="Arial"/>
          <w:bCs/>
          <w:i/>
          <w:color w:val="2F5496" w:themeColor="accent1" w:themeShade="BF"/>
          <w:sz w:val="24"/>
          <w:szCs w:val="24"/>
        </w:rPr>
        <w:t xml:space="preserve">we have no objections”. </w:t>
      </w:r>
    </w:p>
    <w:p w14:paraId="62D5F259" w14:textId="77777777" w:rsidR="004D6020" w:rsidRPr="00E46882" w:rsidRDefault="004D6020" w:rsidP="00041E6A">
      <w:pPr>
        <w:pStyle w:val="ListParagraph"/>
        <w:spacing w:after="0" w:line="240" w:lineRule="auto"/>
        <w:jc w:val="both"/>
        <w:rPr>
          <w:rFonts w:ascii="Arial" w:eastAsia="Calibri" w:hAnsi="Arial" w:cs="Arial"/>
          <w:bCs/>
          <w:i/>
          <w:color w:val="2F5496" w:themeColor="accent1" w:themeShade="BF"/>
          <w:sz w:val="24"/>
          <w:szCs w:val="24"/>
        </w:rPr>
      </w:pPr>
    </w:p>
    <w:p w14:paraId="1AC22868" w14:textId="488134A7" w:rsidR="00041E6A" w:rsidRPr="00E46882" w:rsidRDefault="004D6020" w:rsidP="00041E6A">
      <w:pPr>
        <w:pStyle w:val="ListParagraph"/>
        <w:spacing w:after="0" w:line="240" w:lineRule="auto"/>
        <w:jc w:val="both"/>
        <w:rPr>
          <w:rFonts w:ascii="Arial" w:eastAsia="Calibri" w:hAnsi="Arial" w:cs="Arial"/>
          <w:bCs/>
          <w:i/>
          <w:color w:val="2F5496" w:themeColor="accent1" w:themeShade="BF"/>
          <w:sz w:val="24"/>
          <w:szCs w:val="24"/>
        </w:rPr>
      </w:pPr>
      <w:r w:rsidRPr="00E46882">
        <w:rPr>
          <w:rFonts w:ascii="Arial" w:eastAsia="Calibri" w:hAnsi="Arial" w:cs="Arial"/>
          <w:bCs/>
          <w:i/>
          <w:color w:val="2F5496" w:themeColor="accent1" w:themeShade="BF"/>
          <w:sz w:val="24"/>
          <w:szCs w:val="24"/>
        </w:rPr>
        <w:t xml:space="preserve"> </w:t>
      </w:r>
      <w:r w:rsidRPr="00E46882">
        <w:rPr>
          <w:rFonts w:ascii="Arial" w:eastAsia="Calibri" w:hAnsi="Arial" w:cs="Arial"/>
          <w:bCs/>
          <w:color w:val="2F5496" w:themeColor="accent1" w:themeShade="BF"/>
          <w:sz w:val="24"/>
          <w:szCs w:val="24"/>
        </w:rPr>
        <w:t>Motion carried unanimously</w:t>
      </w:r>
      <w:r w:rsidRPr="00E46882">
        <w:rPr>
          <w:rFonts w:ascii="Arial" w:eastAsia="Calibri" w:hAnsi="Arial" w:cs="Arial"/>
          <w:bCs/>
          <w:i/>
          <w:color w:val="2F5496" w:themeColor="accent1" w:themeShade="BF"/>
          <w:sz w:val="24"/>
          <w:szCs w:val="24"/>
        </w:rPr>
        <w:t>.</w:t>
      </w:r>
    </w:p>
    <w:p w14:paraId="1FCDC7BB" w14:textId="77777777" w:rsidR="004D6020" w:rsidRPr="004D6020" w:rsidRDefault="004D6020" w:rsidP="00041E6A">
      <w:pPr>
        <w:pStyle w:val="ListParagraph"/>
        <w:spacing w:after="0" w:line="240" w:lineRule="auto"/>
        <w:jc w:val="both"/>
        <w:rPr>
          <w:rFonts w:ascii="Arial" w:eastAsia="Calibri" w:hAnsi="Arial" w:cs="Arial"/>
          <w:bCs/>
          <w:color w:val="FF0000"/>
          <w:sz w:val="24"/>
          <w:szCs w:val="24"/>
        </w:rPr>
      </w:pPr>
    </w:p>
    <w:p w14:paraId="56A9E845" w14:textId="044B9A62" w:rsidR="005939A4" w:rsidRPr="00E46882" w:rsidRDefault="005939A4" w:rsidP="004D6020">
      <w:pPr>
        <w:pStyle w:val="ListParagraph"/>
        <w:numPr>
          <w:ilvl w:val="0"/>
          <w:numId w:val="10"/>
        </w:numPr>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Special Permit with Site Plan Revie</w:t>
      </w:r>
      <w:r w:rsidR="00041E6A" w:rsidRPr="00E46882">
        <w:rPr>
          <w:rFonts w:ascii="Arial" w:eastAsia="Calibri" w:hAnsi="Arial" w:cs="Arial"/>
          <w:bCs/>
          <w:color w:val="2F5496" w:themeColor="accent1" w:themeShade="BF"/>
          <w:sz w:val="24"/>
          <w:szCs w:val="24"/>
        </w:rPr>
        <w:t>w</w:t>
      </w:r>
      <w:r w:rsidRPr="00E46882">
        <w:rPr>
          <w:rFonts w:ascii="Arial" w:eastAsia="Calibri" w:hAnsi="Arial" w:cs="Arial"/>
          <w:bCs/>
          <w:color w:val="2F5496" w:themeColor="accent1" w:themeShade="BF"/>
          <w:sz w:val="24"/>
          <w:szCs w:val="24"/>
        </w:rPr>
        <w:t xml:space="preserve"> – 8-30g Development – 551 Naugatuck Ave.</w:t>
      </w:r>
      <w:r w:rsidR="004D6020" w:rsidRPr="00E46882">
        <w:rPr>
          <w:rFonts w:ascii="Arial" w:eastAsia="Calibri" w:hAnsi="Arial" w:cs="Arial"/>
          <w:bCs/>
          <w:color w:val="2F5496" w:themeColor="accent1" w:themeShade="BF"/>
          <w:sz w:val="24"/>
          <w:szCs w:val="24"/>
        </w:rPr>
        <w:t xml:space="preserve">- Motion was made by Comm. Rubenstein and seconded by Comm. Marrone to approve Traffic Division recommendation to approve the site plan.  </w:t>
      </w:r>
    </w:p>
    <w:p w14:paraId="5B4BC183" w14:textId="2E745164" w:rsidR="004D6020" w:rsidRPr="00E46882" w:rsidRDefault="004D6020" w:rsidP="004D6020">
      <w:pPr>
        <w:pStyle w:val="ListParagraph"/>
        <w:spacing w:after="0" w:line="240" w:lineRule="auto"/>
        <w:jc w:val="both"/>
        <w:rPr>
          <w:rFonts w:ascii="Arial" w:eastAsia="Calibri" w:hAnsi="Arial" w:cs="Arial"/>
          <w:bCs/>
          <w:color w:val="2F5496" w:themeColor="accent1" w:themeShade="BF"/>
          <w:sz w:val="24"/>
          <w:szCs w:val="24"/>
        </w:rPr>
      </w:pPr>
    </w:p>
    <w:p w14:paraId="3F6330E3" w14:textId="0321F1D5" w:rsidR="004D6020" w:rsidRPr="00E46882" w:rsidRDefault="004D6020" w:rsidP="004D6020">
      <w:pPr>
        <w:pStyle w:val="ListParagraph"/>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Mr. Mager noted he will be sad to see the loss of the Duck Pin bowling alley located at this site.</w:t>
      </w:r>
    </w:p>
    <w:p w14:paraId="48471899" w14:textId="6A878378" w:rsidR="004D6020" w:rsidRPr="00E46882" w:rsidRDefault="004D6020" w:rsidP="004D6020">
      <w:pPr>
        <w:pStyle w:val="ListParagraph"/>
        <w:spacing w:after="0" w:line="240" w:lineRule="auto"/>
        <w:jc w:val="both"/>
        <w:rPr>
          <w:rFonts w:ascii="Arial" w:eastAsia="Calibri" w:hAnsi="Arial" w:cs="Arial"/>
          <w:bCs/>
          <w:color w:val="2F5496" w:themeColor="accent1" w:themeShade="BF"/>
          <w:sz w:val="24"/>
          <w:szCs w:val="24"/>
        </w:rPr>
      </w:pPr>
    </w:p>
    <w:p w14:paraId="6BCB73EC" w14:textId="4E7497B2" w:rsidR="004D6020" w:rsidRPr="00E46882" w:rsidRDefault="004D6020" w:rsidP="004D6020">
      <w:pPr>
        <w:pStyle w:val="ListParagraph"/>
        <w:spacing w:after="0" w:line="240" w:lineRule="auto"/>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Motion carried unanimously.</w:t>
      </w:r>
    </w:p>
    <w:p w14:paraId="14F821B4" w14:textId="77777777" w:rsidR="004A46E6" w:rsidRPr="00A061BD" w:rsidRDefault="004A46E6" w:rsidP="009E536A">
      <w:pPr>
        <w:rPr>
          <w:rFonts w:ascii="Arial" w:hAnsi="Arial" w:cs="Arial"/>
          <w:sz w:val="24"/>
          <w:szCs w:val="24"/>
        </w:rPr>
      </w:pPr>
    </w:p>
    <w:p w14:paraId="40F2F403" w14:textId="4F59F668" w:rsidR="00BD4120" w:rsidRPr="00E46882" w:rsidRDefault="00BD4120" w:rsidP="004D1134">
      <w:pPr>
        <w:rPr>
          <w:rFonts w:ascii="Arial" w:hAnsi="Arial" w:cs="Arial"/>
          <w:color w:val="2F5496" w:themeColor="accent1" w:themeShade="BF"/>
          <w:sz w:val="24"/>
          <w:szCs w:val="24"/>
        </w:rPr>
      </w:pPr>
      <w:r w:rsidRPr="00E46882">
        <w:rPr>
          <w:rFonts w:ascii="Arial" w:hAnsi="Arial" w:cs="Arial"/>
          <w:b/>
          <w:color w:val="2F5496" w:themeColor="accent1" w:themeShade="BF"/>
          <w:sz w:val="24"/>
          <w:szCs w:val="24"/>
        </w:rPr>
        <w:t>ACCEPTANCE OF REPORTS –</w:t>
      </w:r>
    </w:p>
    <w:p w14:paraId="00D3ABB4" w14:textId="77777777" w:rsidR="00905ACA" w:rsidRPr="00E46882" w:rsidRDefault="00472F02" w:rsidP="00BD412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Motion made by Comm. Rubenstein and seconded by Comm. Mager to accept reports as presented. </w:t>
      </w:r>
    </w:p>
    <w:p w14:paraId="056522B8" w14:textId="77777777" w:rsidR="00905ACA" w:rsidRPr="00E46882" w:rsidRDefault="00905ACA" w:rsidP="00905ACA">
      <w:pPr>
        <w:spacing w:after="0" w:line="240" w:lineRule="auto"/>
        <w:jc w:val="both"/>
        <w:rPr>
          <w:rFonts w:ascii="Arial" w:eastAsia="Calibri" w:hAnsi="Arial" w:cs="Arial"/>
          <w:color w:val="2F5496" w:themeColor="accent1" w:themeShade="BF"/>
          <w:sz w:val="24"/>
          <w:szCs w:val="24"/>
        </w:rPr>
      </w:pPr>
      <w:r w:rsidRPr="00E46882">
        <w:rPr>
          <w:rFonts w:ascii="Arial" w:eastAsia="Calibri" w:hAnsi="Arial" w:cs="Arial"/>
          <w:b/>
          <w:color w:val="2F5496" w:themeColor="accent1" w:themeShade="BF"/>
          <w:sz w:val="24"/>
          <w:szCs w:val="24"/>
        </w:rPr>
        <w:tab/>
      </w:r>
      <w:r w:rsidRPr="00E46882">
        <w:rPr>
          <w:rFonts w:ascii="Arial" w:eastAsia="Calibri" w:hAnsi="Arial" w:cs="Arial"/>
          <w:color w:val="2F5496" w:themeColor="accent1" w:themeShade="BF"/>
          <w:sz w:val="24"/>
          <w:szCs w:val="24"/>
        </w:rPr>
        <w:t>a.  Special Investigations Unit Report</w:t>
      </w:r>
    </w:p>
    <w:p w14:paraId="13F1A113" w14:textId="77777777" w:rsidR="00905ACA" w:rsidRPr="00E46882" w:rsidRDefault="00905ACA" w:rsidP="00905ACA">
      <w:pPr>
        <w:spacing w:after="0" w:line="240" w:lineRule="auto"/>
        <w:jc w:val="both"/>
        <w:rPr>
          <w:rFonts w:ascii="Arial" w:eastAsia="Calibri" w:hAnsi="Arial" w:cs="Arial"/>
          <w:color w:val="2F5496" w:themeColor="accent1" w:themeShade="BF"/>
          <w:sz w:val="24"/>
          <w:szCs w:val="24"/>
        </w:rPr>
      </w:pPr>
      <w:r w:rsidRPr="00E46882">
        <w:rPr>
          <w:rFonts w:ascii="Arial" w:eastAsia="Calibri" w:hAnsi="Arial" w:cs="Arial"/>
          <w:color w:val="2F5496" w:themeColor="accent1" w:themeShade="BF"/>
          <w:sz w:val="24"/>
          <w:szCs w:val="24"/>
        </w:rPr>
        <w:tab/>
        <w:t>b.  Detective Bureau Report</w:t>
      </w:r>
    </w:p>
    <w:p w14:paraId="37BD1129" w14:textId="77777777" w:rsidR="00905ACA" w:rsidRPr="00E46882" w:rsidRDefault="00905ACA" w:rsidP="00905ACA">
      <w:pPr>
        <w:spacing w:after="0" w:line="240" w:lineRule="auto"/>
        <w:jc w:val="both"/>
        <w:rPr>
          <w:rFonts w:ascii="Arial" w:eastAsia="Calibri" w:hAnsi="Arial" w:cs="Arial"/>
          <w:color w:val="2F5496" w:themeColor="accent1" w:themeShade="BF"/>
          <w:sz w:val="24"/>
          <w:szCs w:val="24"/>
        </w:rPr>
      </w:pPr>
      <w:r w:rsidRPr="00E46882">
        <w:rPr>
          <w:rFonts w:ascii="Arial" w:eastAsia="Calibri" w:hAnsi="Arial" w:cs="Arial"/>
          <w:color w:val="2F5496" w:themeColor="accent1" w:themeShade="BF"/>
          <w:sz w:val="24"/>
          <w:szCs w:val="24"/>
        </w:rPr>
        <w:tab/>
        <w:t>c.  Crime Prevention Unit Report</w:t>
      </w:r>
    </w:p>
    <w:p w14:paraId="6B48367C" w14:textId="77777777" w:rsidR="00905ACA" w:rsidRPr="00E46882" w:rsidRDefault="00905ACA" w:rsidP="00905ACA">
      <w:pPr>
        <w:spacing w:after="0" w:line="240" w:lineRule="auto"/>
        <w:jc w:val="both"/>
        <w:rPr>
          <w:rFonts w:ascii="Arial" w:eastAsia="Calibri" w:hAnsi="Arial" w:cs="Arial"/>
          <w:b/>
          <w:color w:val="2F5496" w:themeColor="accent1" w:themeShade="BF"/>
          <w:sz w:val="24"/>
          <w:szCs w:val="24"/>
        </w:rPr>
      </w:pPr>
      <w:r w:rsidRPr="00E46882">
        <w:rPr>
          <w:rFonts w:ascii="Arial" w:eastAsia="Calibri" w:hAnsi="Arial" w:cs="Arial"/>
          <w:color w:val="2F5496" w:themeColor="accent1" w:themeShade="BF"/>
          <w:sz w:val="24"/>
          <w:szCs w:val="24"/>
        </w:rPr>
        <w:tab/>
        <w:t>d.  Traffic Division and Licensing Unit Report</w:t>
      </w:r>
    </w:p>
    <w:p w14:paraId="01869C25" w14:textId="77777777" w:rsidR="005939A4" w:rsidRPr="00E46882" w:rsidRDefault="00472F02" w:rsidP="00BD412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t xml:space="preserve"> </w:t>
      </w:r>
    </w:p>
    <w:p w14:paraId="20A0568A" w14:textId="1FD32030" w:rsidR="00BD4120" w:rsidRPr="00E46882" w:rsidRDefault="00BD4120" w:rsidP="00BD4120">
      <w:pPr>
        <w:rPr>
          <w:rFonts w:ascii="Arial" w:hAnsi="Arial" w:cs="Arial"/>
          <w:color w:val="2F5496" w:themeColor="accent1" w:themeShade="BF"/>
          <w:sz w:val="24"/>
          <w:szCs w:val="24"/>
        </w:rPr>
      </w:pPr>
      <w:r w:rsidRPr="00E46882">
        <w:rPr>
          <w:rFonts w:ascii="Arial" w:hAnsi="Arial" w:cs="Arial"/>
          <w:color w:val="2F5496" w:themeColor="accent1" w:themeShade="BF"/>
          <w:sz w:val="24"/>
          <w:szCs w:val="24"/>
        </w:rPr>
        <w:lastRenderedPageBreak/>
        <w:t>Motion carried unanimously.</w:t>
      </w:r>
    </w:p>
    <w:p w14:paraId="12E0ABC7" w14:textId="78EBCE87" w:rsidR="00BD4120" w:rsidRPr="00E46882" w:rsidRDefault="00BD4120" w:rsidP="004D1134">
      <w:pPr>
        <w:rPr>
          <w:rFonts w:ascii="Arial" w:hAnsi="Arial" w:cs="Arial"/>
          <w:color w:val="2F5496" w:themeColor="accent1" w:themeShade="BF"/>
          <w:sz w:val="24"/>
          <w:szCs w:val="24"/>
        </w:rPr>
      </w:pPr>
      <w:r w:rsidRPr="00E46882">
        <w:rPr>
          <w:rFonts w:ascii="Arial" w:hAnsi="Arial" w:cs="Arial"/>
          <w:b/>
          <w:color w:val="2F5496" w:themeColor="accent1" w:themeShade="BF"/>
          <w:sz w:val="24"/>
          <w:szCs w:val="24"/>
        </w:rPr>
        <w:t>UNFINISHED BUSINESS</w:t>
      </w:r>
      <w:r w:rsidR="004D1134" w:rsidRPr="00E46882">
        <w:rPr>
          <w:rFonts w:ascii="Arial" w:hAnsi="Arial" w:cs="Arial"/>
          <w:b/>
          <w:color w:val="2F5496" w:themeColor="accent1" w:themeShade="BF"/>
          <w:sz w:val="24"/>
          <w:szCs w:val="24"/>
        </w:rPr>
        <w:t xml:space="preserve">  </w:t>
      </w:r>
    </w:p>
    <w:p w14:paraId="1DE5A75C" w14:textId="08B02556" w:rsidR="005939A4" w:rsidRPr="00E46882" w:rsidRDefault="005939A4"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a.  Discussion regarding Request for Guardrail/Traffic Engineering Study – 415 Pond   Point Ave</w:t>
      </w:r>
      <w:r w:rsidR="00944677" w:rsidRPr="00E46882">
        <w:rPr>
          <w:rFonts w:ascii="Arial" w:eastAsia="Calibri" w:hAnsi="Arial" w:cs="Arial"/>
          <w:bCs/>
          <w:color w:val="2F5496" w:themeColor="accent1" w:themeShade="BF"/>
          <w:sz w:val="24"/>
          <w:szCs w:val="24"/>
        </w:rPr>
        <w:t xml:space="preserve"> – Chief Mello stated he thought Mr. Clarizio did a good job of explaining the history of vehicular accidents and request for guard rail.  He noted this Commission discussed this </w:t>
      </w:r>
      <w:r w:rsidR="00866CFD" w:rsidRPr="00E46882">
        <w:rPr>
          <w:rFonts w:ascii="Arial" w:eastAsia="Calibri" w:hAnsi="Arial" w:cs="Arial"/>
          <w:bCs/>
          <w:color w:val="2F5496" w:themeColor="accent1" w:themeShade="BF"/>
          <w:sz w:val="24"/>
          <w:szCs w:val="24"/>
        </w:rPr>
        <w:t xml:space="preserve">at a previous meeting including </w:t>
      </w:r>
      <w:r w:rsidR="00E46882" w:rsidRPr="00E46882">
        <w:rPr>
          <w:rFonts w:ascii="Arial" w:eastAsia="Calibri" w:hAnsi="Arial" w:cs="Arial"/>
          <w:bCs/>
          <w:color w:val="2F5496" w:themeColor="accent1" w:themeShade="BF"/>
          <w:sz w:val="24"/>
          <w:szCs w:val="24"/>
        </w:rPr>
        <w:t xml:space="preserve">the </w:t>
      </w:r>
      <w:r w:rsidR="00866CFD" w:rsidRPr="00E46882">
        <w:rPr>
          <w:rFonts w:ascii="Arial" w:eastAsia="Calibri" w:hAnsi="Arial" w:cs="Arial"/>
          <w:bCs/>
          <w:color w:val="2F5496" w:themeColor="accent1" w:themeShade="BF"/>
          <w:sz w:val="24"/>
          <w:szCs w:val="24"/>
        </w:rPr>
        <w:t xml:space="preserve">former accidents and the traffic study requested in 2019.  He referred to the request for a traffic engineering study and he felt the prudent way to address this is not installing a guard rail </w:t>
      </w:r>
      <w:r w:rsidR="002725D1" w:rsidRPr="00E46882">
        <w:rPr>
          <w:rFonts w:ascii="Arial" w:eastAsia="Calibri" w:hAnsi="Arial" w:cs="Arial"/>
          <w:bCs/>
          <w:color w:val="2F5496" w:themeColor="accent1" w:themeShade="BF"/>
          <w:sz w:val="24"/>
          <w:szCs w:val="24"/>
        </w:rPr>
        <w:t>u</w:t>
      </w:r>
      <w:r w:rsidR="00866CFD" w:rsidRPr="00E46882">
        <w:rPr>
          <w:rFonts w:ascii="Arial" w:eastAsia="Calibri" w:hAnsi="Arial" w:cs="Arial"/>
          <w:bCs/>
          <w:color w:val="2F5496" w:themeColor="accent1" w:themeShade="BF"/>
          <w:sz w:val="24"/>
          <w:szCs w:val="24"/>
        </w:rPr>
        <w:t>ntil a traffic engineer recommendation comes back.</w:t>
      </w:r>
    </w:p>
    <w:p w14:paraId="17CD68D5" w14:textId="3E3B625C" w:rsidR="00866CFD" w:rsidRPr="00E46882" w:rsidRDefault="00866CFD" w:rsidP="005939A4">
      <w:pPr>
        <w:spacing w:after="0" w:line="240" w:lineRule="auto"/>
        <w:ind w:left="720"/>
        <w:jc w:val="both"/>
        <w:rPr>
          <w:rFonts w:ascii="Arial" w:eastAsia="Calibri" w:hAnsi="Arial" w:cs="Arial"/>
          <w:bCs/>
          <w:color w:val="2F5496" w:themeColor="accent1" w:themeShade="BF"/>
          <w:sz w:val="24"/>
          <w:szCs w:val="24"/>
        </w:rPr>
      </w:pPr>
    </w:p>
    <w:p w14:paraId="073938FE" w14:textId="69B66F2A" w:rsidR="00866CFD" w:rsidRPr="00E46882" w:rsidRDefault="00866CFD"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Chief Mello explained in June 2019 the traffic study was signed and this Commission approved that study.  The recommendation at that time included a work order to Public Works for signage but that did not occur.  Following our most recent discussion on this work order request, another work order was put in and those signs are now installed.  He added it is unfortunate that they were not put up prior to the most recent accident.</w:t>
      </w:r>
    </w:p>
    <w:p w14:paraId="16D37ACC" w14:textId="4A1AA419" w:rsidR="00866CFD" w:rsidRDefault="00866CFD" w:rsidP="005939A4">
      <w:pPr>
        <w:spacing w:after="0" w:line="240" w:lineRule="auto"/>
        <w:ind w:left="720"/>
        <w:jc w:val="both"/>
        <w:rPr>
          <w:rFonts w:ascii="Arial" w:eastAsia="Calibri" w:hAnsi="Arial" w:cs="Arial"/>
          <w:bCs/>
          <w:color w:val="FF0000"/>
          <w:sz w:val="24"/>
          <w:szCs w:val="24"/>
        </w:rPr>
      </w:pPr>
    </w:p>
    <w:p w14:paraId="7B163190" w14:textId="2FE85B43" w:rsidR="00866CFD" w:rsidRPr="00E46882" w:rsidRDefault="00866CFD"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Sgt. Kranyak explained there was not a significant amount of traffic accidents in that area that would have fostered further consideration .  He explained the data for guard rails had to do with deflection and it did not look like it was at a good angle.  He added guard rails deflect cars</w:t>
      </w:r>
      <w:r w:rsidR="002725D1" w:rsidRPr="00E46882">
        <w:rPr>
          <w:rFonts w:ascii="Arial" w:eastAsia="Calibri" w:hAnsi="Arial" w:cs="Arial"/>
          <w:bCs/>
          <w:color w:val="2F5496" w:themeColor="accent1" w:themeShade="BF"/>
          <w:sz w:val="24"/>
          <w:szCs w:val="24"/>
        </w:rPr>
        <w:t xml:space="preserve"> back to the roadway or slow a vehicle down.  Further he explained DOT does not recommend guard rails to protect property.  </w:t>
      </w:r>
    </w:p>
    <w:p w14:paraId="0001F608" w14:textId="66483877" w:rsidR="002725D1" w:rsidRPr="00E46882" w:rsidRDefault="002725D1" w:rsidP="005939A4">
      <w:pPr>
        <w:spacing w:after="0" w:line="240" w:lineRule="auto"/>
        <w:ind w:left="720"/>
        <w:jc w:val="both"/>
        <w:rPr>
          <w:rFonts w:ascii="Arial" w:eastAsia="Calibri" w:hAnsi="Arial" w:cs="Arial"/>
          <w:bCs/>
          <w:color w:val="2F5496" w:themeColor="accent1" w:themeShade="BF"/>
          <w:sz w:val="24"/>
          <w:szCs w:val="24"/>
        </w:rPr>
      </w:pPr>
    </w:p>
    <w:p w14:paraId="7BAB29D6" w14:textId="40C314CE" w:rsidR="002725D1" w:rsidRPr="00E46882" w:rsidRDefault="002725D1"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 xml:space="preserve">Sgt. Kranyak stated the most recent accident was a DUI which is hard to account for and since that last accident he did not see anything that was different in that roadway.  </w:t>
      </w:r>
    </w:p>
    <w:p w14:paraId="1701F3D6" w14:textId="40F419C8" w:rsidR="002725D1" w:rsidRDefault="002725D1" w:rsidP="005939A4">
      <w:pPr>
        <w:spacing w:after="0" w:line="240" w:lineRule="auto"/>
        <w:ind w:left="720"/>
        <w:jc w:val="both"/>
        <w:rPr>
          <w:rFonts w:ascii="Arial" w:eastAsia="Calibri" w:hAnsi="Arial" w:cs="Arial"/>
          <w:bCs/>
          <w:color w:val="FF0000"/>
          <w:sz w:val="24"/>
          <w:szCs w:val="24"/>
        </w:rPr>
      </w:pPr>
    </w:p>
    <w:p w14:paraId="6F8DDA9B" w14:textId="14588EAF" w:rsidR="002725D1" w:rsidRPr="00E46882" w:rsidRDefault="002725D1"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Chrmn. Smith noted looking at speed, we get a sense of what traffic behavior is like in that area but this homeowner has been hit 4 times and this incident actually hit his home because there were no parked cards on the property to block</w:t>
      </w:r>
      <w:r w:rsidR="00E46882" w:rsidRPr="00E46882">
        <w:rPr>
          <w:rFonts w:ascii="Arial" w:eastAsia="Calibri" w:hAnsi="Arial" w:cs="Arial"/>
          <w:bCs/>
          <w:color w:val="2F5496" w:themeColor="accent1" w:themeShade="BF"/>
          <w:sz w:val="24"/>
          <w:szCs w:val="24"/>
        </w:rPr>
        <w:t xml:space="preserve"> a vehicle</w:t>
      </w:r>
      <w:r w:rsidRPr="00E46882">
        <w:rPr>
          <w:rFonts w:ascii="Arial" w:eastAsia="Calibri" w:hAnsi="Arial" w:cs="Arial"/>
          <w:bCs/>
          <w:color w:val="2F5496" w:themeColor="accent1" w:themeShade="BF"/>
          <w:sz w:val="24"/>
          <w:szCs w:val="24"/>
        </w:rPr>
        <w:t xml:space="preserve"> f</w:t>
      </w:r>
      <w:r w:rsidR="00E46882" w:rsidRPr="00E46882">
        <w:rPr>
          <w:rFonts w:ascii="Arial" w:eastAsia="Calibri" w:hAnsi="Arial" w:cs="Arial"/>
          <w:bCs/>
          <w:color w:val="2F5496" w:themeColor="accent1" w:themeShade="BF"/>
          <w:sz w:val="24"/>
          <w:szCs w:val="24"/>
        </w:rPr>
        <w:t>ro</w:t>
      </w:r>
      <w:r w:rsidRPr="00E46882">
        <w:rPr>
          <w:rFonts w:ascii="Arial" w:eastAsia="Calibri" w:hAnsi="Arial" w:cs="Arial"/>
          <w:bCs/>
          <w:color w:val="2F5496" w:themeColor="accent1" w:themeShade="BF"/>
          <w:sz w:val="24"/>
          <w:szCs w:val="24"/>
        </w:rPr>
        <w:t>m hitting the house.  He stated history and speed does not change the fact that this property owner has had cars hit hi</w:t>
      </w:r>
      <w:r w:rsidR="00E46882" w:rsidRPr="00E46882">
        <w:rPr>
          <w:rFonts w:ascii="Arial" w:eastAsia="Calibri" w:hAnsi="Arial" w:cs="Arial"/>
          <w:bCs/>
          <w:color w:val="2F5496" w:themeColor="accent1" w:themeShade="BF"/>
          <w:sz w:val="24"/>
          <w:szCs w:val="24"/>
        </w:rPr>
        <w:t>s</w:t>
      </w:r>
      <w:r w:rsidRPr="00E46882">
        <w:rPr>
          <w:rFonts w:ascii="Arial" w:eastAsia="Calibri" w:hAnsi="Arial" w:cs="Arial"/>
          <w:bCs/>
          <w:color w:val="2F5496" w:themeColor="accent1" w:themeShade="BF"/>
          <w:sz w:val="24"/>
          <w:szCs w:val="24"/>
        </w:rPr>
        <w:t xml:space="preserve"> property 4 different times.</w:t>
      </w:r>
    </w:p>
    <w:p w14:paraId="027D3633" w14:textId="18950032" w:rsidR="002725D1" w:rsidRPr="00E46882" w:rsidRDefault="002725D1" w:rsidP="005939A4">
      <w:pPr>
        <w:spacing w:after="0" w:line="240" w:lineRule="auto"/>
        <w:ind w:left="720"/>
        <w:jc w:val="both"/>
        <w:rPr>
          <w:rFonts w:ascii="Arial" w:eastAsia="Calibri" w:hAnsi="Arial" w:cs="Arial"/>
          <w:bCs/>
          <w:color w:val="2F5496" w:themeColor="accent1" w:themeShade="BF"/>
          <w:sz w:val="24"/>
          <w:szCs w:val="24"/>
        </w:rPr>
      </w:pPr>
    </w:p>
    <w:p w14:paraId="27354473" w14:textId="0364C0F4" w:rsidR="002725D1" w:rsidRPr="00E46882" w:rsidRDefault="002725D1" w:rsidP="005939A4">
      <w:pPr>
        <w:spacing w:after="0" w:line="240" w:lineRule="auto"/>
        <w:ind w:left="720"/>
        <w:jc w:val="both"/>
        <w:rPr>
          <w:rFonts w:ascii="Arial" w:eastAsia="Calibri" w:hAnsi="Arial" w:cs="Arial"/>
          <w:bCs/>
          <w:color w:val="2F5496" w:themeColor="accent1" w:themeShade="BF"/>
          <w:sz w:val="24"/>
          <w:szCs w:val="24"/>
        </w:rPr>
      </w:pPr>
      <w:r w:rsidRPr="00E46882">
        <w:rPr>
          <w:rFonts w:ascii="Arial" w:eastAsia="Calibri" w:hAnsi="Arial" w:cs="Arial"/>
          <w:bCs/>
          <w:color w:val="2F5496" w:themeColor="accent1" w:themeShade="BF"/>
          <w:sz w:val="24"/>
          <w:szCs w:val="24"/>
        </w:rPr>
        <w:t xml:space="preserve">Chief Mello stated he understands the point brought forward and does not disagree but what is important is there was a remedy to put signage up and we do not know if that will be effective.  He stated it is necessary to see if the signs have input there.  </w:t>
      </w:r>
    </w:p>
    <w:p w14:paraId="4B4B10EE" w14:textId="19D54E75" w:rsidR="002725D1" w:rsidRDefault="002725D1" w:rsidP="005939A4">
      <w:pPr>
        <w:spacing w:after="0" w:line="240" w:lineRule="auto"/>
        <w:ind w:left="720"/>
        <w:jc w:val="both"/>
        <w:rPr>
          <w:rFonts w:ascii="Arial" w:eastAsia="Calibri" w:hAnsi="Arial" w:cs="Arial"/>
          <w:bCs/>
          <w:color w:val="FF0000"/>
          <w:sz w:val="24"/>
          <w:szCs w:val="24"/>
        </w:rPr>
      </w:pPr>
    </w:p>
    <w:p w14:paraId="272FA9BC" w14:textId="0F925401" w:rsidR="002725D1" w:rsidRPr="00B25884" w:rsidRDefault="002725D1"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Chief Mello added we look at guidance to inform us  and if we see that signage is not </w:t>
      </w:r>
      <w:r w:rsidR="00E46882" w:rsidRPr="00B25884">
        <w:rPr>
          <w:rFonts w:ascii="Arial" w:eastAsia="Calibri" w:hAnsi="Arial" w:cs="Arial"/>
          <w:bCs/>
          <w:color w:val="2F5496" w:themeColor="accent1" w:themeShade="BF"/>
          <w:sz w:val="24"/>
          <w:szCs w:val="24"/>
        </w:rPr>
        <w:t>sufficient</w:t>
      </w:r>
      <w:r w:rsidRPr="00B25884">
        <w:rPr>
          <w:rFonts w:ascii="Arial" w:eastAsia="Calibri" w:hAnsi="Arial" w:cs="Arial"/>
          <w:bCs/>
          <w:color w:val="2F5496" w:themeColor="accent1" w:themeShade="BF"/>
          <w:sz w:val="24"/>
          <w:szCs w:val="24"/>
        </w:rPr>
        <w:t xml:space="preserve"> then we would ask the Mayor’s Office to </w:t>
      </w:r>
      <w:r w:rsidR="009751EF" w:rsidRPr="00B25884">
        <w:rPr>
          <w:rFonts w:ascii="Arial" w:eastAsia="Calibri" w:hAnsi="Arial" w:cs="Arial"/>
          <w:bCs/>
          <w:color w:val="2F5496" w:themeColor="accent1" w:themeShade="BF"/>
          <w:sz w:val="24"/>
          <w:szCs w:val="24"/>
        </w:rPr>
        <w:t xml:space="preserve">hire a traffic engineer to see if the recommendation is viable to install guard rails or possible re-engineering of the intersection.  </w:t>
      </w:r>
    </w:p>
    <w:p w14:paraId="20DB7222" w14:textId="1DB63F0C"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p>
    <w:p w14:paraId="739D67C7" w14:textId="2E09D2AA"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Chrmn. Smith stated if the scope of the engineer study can solve the problem with a guard rail that would deflect cars that can be moved forward.</w:t>
      </w:r>
    </w:p>
    <w:p w14:paraId="49E38EFC" w14:textId="39F14179" w:rsidR="009751EF" w:rsidRDefault="009751EF" w:rsidP="005939A4">
      <w:pPr>
        <w:spacing w:after="0" w:line="240" w:lineRule="auto"/>
        <w:ind w:left="720"/>
        <w:jc w:val="both"/>
        <w:rPr>
          <w:rFonts w:ascii="Arial" w:eastAsia="Calibri" w:hAnsi="Arial" w:cs="Arial"/>
          <w:bCs/>
          <w:color w:val="FF0000"/>
          <w:sz w:val="24"/>
          <w:szCs w:val="24"/>
        </w:rPr>
      </w:pPr>
    </w:p>
    <w:p w14:paraId="77699652" w14:textId="709F7503"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Comm. Mager noted this Commission lacks the purview to </w:t>
      </w:r>
      <w:r w:rsidR="00E46882" w:rsidRPr="00B25884">
        <w:rPr>
          <w:rFonts w:ascii="Arial" w:eastAsia="Calibri" w:hAnsi="Arial" w:cs="Arial"/>
          <w:bCs/>
          <w:color w:val="2F5496" w:themeColor="accent1" w:themeShade="BF"/>
          <w:sz w:val="24"/>
          <w:szCs w:val="24"/>
        </w:rPr>
        <w:t>decide</w:t>
      </w:r>
      <w:r w:rsidRPr="00B25884">
        <w:rPr>
          <w:rFonts w:ascii="Arial" w:eastAsia="Calibri" w:hAnsi="Arial" w:cs="Arial"/>
          <w:bCs/>
          <w:color w:val="2F5496" w:themeColor="accent1" w:themeShade="BF"/>
          <w:sz w:val="24"/>
          <w:szCs w:val="24"/>
        </w:rPr>
        <w:t xml:space="preserve"> as to whether or not a guard rail will make a difference in this situation.  He thanked Sgt. Kranyak for a very good job on this study and stated these roads have been in place for years and perhaps there are other alternatives but until we </w:t>
      </w:r>
      <w:r w:rsidR="00E46882" w:rsidRPr="00B25884">
        <w:rPr>
          <w:rFonts w:ascii="Arial" w:eastAsia="Calibri" w:hAnsi="Arial" w:cs="Arial"/>
          <w:bCs/>
          <w:color w:val="2F5496" w:themeColor="accent1" w:themeShade="BF"/>
          <w:sz w:val="24"/>
          <w:szCs w:val="24"/>
        </w:rPr>
        <w:t>have</w:t>
      </w:r>
      <w:r w:rsidRPr="00B25884">
        <w:rPr>
          <w:rFonts w:ascii="Arial" w:eastAsia="Calibri" w:hAnsi="Arial" w:cs="Arial"/>
          <w:bCs/>
          <w:color w:val="2F5496" w:themeColor="accent1" w:themeShade="BF"/>
          <w:sz w:val="24"/>
          <w:szCs w:val="24"/>
        </w:rPr>
        <w:t xml:space="preserve"> the data we need to make that determination as the Board of Police Commissioners or perhaps this may be a situation for the city to address and </w:t>
      </w:r>
      <w:r w:rsidR="00E46882" w:rsidRPr="00B25884">
        <w:rPr>
          <w:rFonts w:ascii="Arial" w:eastAsia="Calibri" w:hAnsi="Arial" w:cs="Arial"/>
          <w:bCs/>
          <w:color w:val="2F5496" w:themeColor="accent1" w:themeShade="BF"/>
          <w:sz w:val="24"/>
          <w:szCs w:val="24"/>
        </w:rPr>
        <w:t>decide</w:t>
      </w:r>
      <w:r w:rsidRPr="00B25884">
        <w:rPr>
          <w:rFonts w:ascii="Arial" w:eastAsia="Calibri" w:hAnsi="Arial" w:cs="Arial"/>
          <w:bCs/>
          <w:color w:val="2F5496" w:themeColor="accent1" w:themeShade="BF"/>
          <w:sz w:val="24"/>
          <w:szCs w:val="24"/>
        </w:rPr>
        <w:t>.  He felt there is a better answer but it is not ours to give.</w:t>
      </w:r>
    </w:p>
    <w:p w14:paraId="7E4E4E4C" w14:textId="1D1EC175" w:rsidR="009751EF" w:rsidRDefault="009751EF" w:rsidP="005939A4">
      <w:pPr>
        <w:spacing w:after="0" w:line="240" w:lineRule="auto"/>
        <w:ind w:left="720"/>
        <w:jc w:val="both"/>
        <w:rPr>
          <w:rFonts w:ascii="Arial" w:eastAsia="Calibri" w:hAnsi="Arial" w:cs="Arial"/>
          <w:bCs/>
          <w:color w:val="FF0000"/>
          <w:sz w:val="24"/>
          <w:szCs w:val="24"/>
        </w:rPr>
      </w:pPr>
    </w:p>
    <w:p w14:paraId="3FF0651E" w14:textId="1EF94EC6"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lastRenderedPageBreak/>
        <w:t>Chief Mello also noted perhaps next year we need to include in our budget Traffic Engineers and he will talk to the Mayor and the Finance Director regarding possible funding for this.</w:t>
      </w:r>
    </w:p>
    <w:p w14:paraId="5D4FCA16" w14:textId="590884C2"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p>
    <w:p w14:paraId="36D9ED5B" w14:textId="0E17EE08"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Comm. Marrone asked why was the guard rail across the street from this property installed and Comm. Mager recalled that guard rail has been there for many years.</w:t>
      </w:r>
    </w:p>
    <w:p w14:paraId="47137495" w14:textId="506C6380" w:rsidR="009751EF" w:rsidRDefault="009751EF" w:rsidP="005939A4">
      <w:pPr>
        <w:spacing w:after="0" w:line="240" w:lineRule="auto"/>
        <w:ind w:left="720"/>
        <w:jc w:val="both"/>
        <w:rPr>
          <w:rFonts w:ascii="Arial" w:eastAsia="Calibri" w:hAnsi="Arial" w:cs="Arial"/>
          <w:bCs/>
          <w:color w:val="FF0000"/>
          <w:sz w:val="24"/>
          <w:szCs w:val="24"/>
        </w:rPr>
      </w:pPr>
    </w:p>
    <w:p w14:paraId="69320A80" w14:textId="05D40178"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Chief Mello noted these roads were put in place many years ago and this is not the first time a resident has requested a guard rail or protection from oncoming vehicles   </w:t>
      </w:r>
    </w:p>
    <w:p w14:paraId="314912AA" w14:textId="5B5DD4D4"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p>
    <w:p w14:paraId="39BAB763" w14:textId="6FC27F9C"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Sgt. Kranyak added the guard rail across the street was hit twice in the past two years.  </w:t>
      </w:r>
    </w:p>
    <w:p w14:paraId="13A6859A" w14:textId="76601738"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p>
    <w:p w14:paraId="5F67BAF9" w14:textId="454E870F" w:rsidR="009751EF" w:rsidRPr="00B25884" w:rsidRDefault="009751EF"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Chrmn. Smith also noted the guard rail across the stree</w:t>
      </w:r>
      <w:r w:rsidR="00E66480" w:rsidRPr="00B25884">
        <w:rPr>
          <w:rFonts w:ascii="Arial" w:eastAsia="Calibri" w:hAnsi="Arial" w:cs="Arial"/>
          <w:bCs/>
          <w:color w:val="2F5496" w:themeColor="accent1" w:themeShade="BF"/>
          <w:sz w:val="24"/>
          <w:szCs w:val="24"/>
        </w:rPr>
        <w:t xml:space="preserve">t is in line with the road.  </w:t>
      </w:r>
    </w:p>
    <w:p w14:paraId="70A0118E" w14:textId="47CE5CE3" w:rsidR="00E66480" w:rsidRPr="00B25884" w:rsidRDefault="00E66480" w:rsidP="005939A4">
      <w:pPr>
        <w:spacing w:after="0" w:line="240" w:lineRule="auto"/>
        <w:ind w:left="720"/>
        <w:jc w:val="both"/>
        <w:rPr>
          <w:rFonts w:ascii="Arial" w:eastAsia="Calibri" w:hAnsi="Arial" w:cs="Arial"/>
          <w:bCs/>
          <w:color w:val="2F5496" w:themeColor="accent1" w:themeShade="BF"/>
          <w:sz w:val="24"/>
          <w:szCs w:val="24"/>
        </w:rPr>
      </w:pPr>
    </w:p>
    <w:p w14:paraId="52CE444F" w14:textId="3F67C151" w:rsidR="00E66480" w:rsidRPr="00B25884" w:rsidRDefault="00E66480"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It was recommended that Chief Mello speak to the Mayor regarding the Police Department hiring a traffic engineer to perform the requested study and come back with</w:t>
      </w:r>
      <w:r w:rsidR="00B25884" w:rsidRPr="00B25884">
        <w:rPr>
          <w:rFonts w:ascii="Arial" w:eastAsia="Calibri" w:hAnsi="Arial" w:cs="Arial"/>
          <w:bCs/>
          <w:color w:val="2F5496" w:themeColor="accent1" w:themeShade="BF"/>
          <w:sz w:val="24"/>
          <w:szCs w:val="24"/>
        </w:rPr>
        <w:t xml:space="preserve"> </w:t>
      </w:r>
      <w:r w:rsidRPr="00B25884">
        <w:rPr>
          <w:rFonts w:ascii="Arial" w:eastAsia="Calibri" w:hAnsi="Arial" w:cs="Arial"/>
          <w:bCs/>
          <w:color w:val="2F5496" w:themeColor="accent1" w:themeShade="BF"/>
          <w:sz w:val="24"/>
          <w:szCs w:val="24"/>
        </w:rPr>
        <w:t>solutions or recommendations to address the situation.</w:t>
      </w:r>
    </w:p>
    <w:p w14:paraId="3826269F" w14:textId="2AA4790E" w:rsidR="00E66480" w:rsidRPr="00B25884" w:rsidRDefault="00E66480" w:rsidP="005939A4">
      <w:pPr>
        <w:spacing w:after="0" w:line="240" w:lineRule="auto"/>
        <w:ind w:left="720"/>
        <w:jc w:val="both"/>
        <w:rPr>
          <w:rFonts w:ascii="Arial" w:eastAsia="Calibri" w:hAnsi="Arial" w:cs="Arial"/>
          <w:bCs/>
          <w:color w:val="2F5496" w:themeColor="accent1" w:themeShade="BF"/>
          <w:sz w:val="24"/>
          <w:szCs w:val="24"/>
        </w:rPr>
      </w:pPr>
    </w:p>
    <w:p w14:paraId="02C4D905" w14:textId="2BD83A9A" w:rsidR="00E66480" w:rsidRPr="00B25884" w:rsidRDefault="00E66480"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Comm. Mager added perhaps we need to come up with more information from our City Engineer to see what resources are available or if they have a limited list of providers and then it could be put out to bid.  He felt the question that needs to be answered is does the burden fall upon the Police Department or the city and in his opinion that is up to the city to address.  </w:t>
      </w:r>
    </w:p>
    <w:p w14:paraId="214CF5AC" w14:textId="20798527" w:rsidR="008F574B" w:rsidRPr="00B25884" w:rsidRDefault="008F574B" w:rsidP="005939A4">
      <w:pPr>
        <w:spacing w:after="0" w:line="240" w:lineRule="auto"/>
        <w:ind w:left="720"/>
        <w:jc w:val="both"/>
        <w:rPr>
          <w:rFonts w:ascii="Arial" w:eastAsia="Calibri" w:hAnsi="Arial" w:cs="Arial"/>
          <w:bCs/>
          <w:color w:val="2F5496" w:themeColor="accent1" w:themeShade="BF"/>
          <w:sz w:val="24"/>
          <w:szCs w:val="24"/>
        </w:rPr>
      </w:pPr>
    </w:p>
    <w:p w14:paraId="70F5EF73" w14:textId="47108935" w:rsidR="008F574B" w:rsidRPr="00206CE5" w:rsidRDefault="008F574B" w:rsidP="005939A4">
      <w:pPr>
        <w:spacing w:after="0" w:line="240" w:lineRule="auto"/>
        <w:ind w:left="720"/>
        <w:jc w:val="both"/>
        <w:rPr>
          <w:rFonts w:ascii="Arial" w:eastAsia="Calibri" w:hAnsi="Arial" w:cs="Arial"/>
          <w:bCs/>
          <w:color w:val="2F5496" w:themeColor="accent1" w:themeShade="BF"/>
          <w:sz w:val="24"/>
          <w:szCs w:val="24"/>
        </w:rPr>
      </w:pPr>
      <w:r w:rsidRPr="00B25884">
        <w:rPr>
          <w:rFonts w:ascii="Arial" w:eastAsia="Calibri" w:hAnsi="Arial" w:cs="Arial"/>
          <w:bCs/>
          <w:color w:val="2F5496" w:themeColor="accent1" w:themeShade="BF"/>
          <w:sz w:val="24"/>
          <w:szCs w:val="24"/>
        </w:rPr>
        <w:t xml:space="preserve">It was noted this will be kept as a line item on the agenda until there is a definite answer on how </w:t>
      </w:r>
      <w:r w:rsidRPr="00206CE5">
        <w:rPr>
          <w:rFonts w:ascii="Arial" w:eastAsia="Calibri" w:hAnsi="Arial" w:cs="Arial"/>
          <w:bCs/>
          <w:color w:val="2F5496" w:themeColor="accent1" w:themeShade="BF"/>
          <w:sz w:val="24"/>
          <w:szCs w:val="24"/>
        </w:rPr>
        <w:t>to address this matter.</w:t>
      </w:r>
    </w:p>
    <w:p w14:paraId="40C3D02D" w14:textId="77777777" w:rsidR="008F574B" w:rsidRPr="00206CE5" w:rsidRDefault="008F574B" w:rsidP="004D1134">
      <w:pPr>
        <w:rPr>
          <w:rFonts w:ascii="Arial" w:hAnsi="Arial" w:cs="Arial"/>
          <w:b/>
          <w:color w:val="2F5496" w:themeColor="accent1" w:themeShade="BF"/>
          <w:sz w:val="24"/>
          <w:szCs w:val="24"/>
        </w:rPr>
      </w:pPr>
    </w:p>
    <w:p w14:paraId="502AA644" w14:textId="606C9603" w:rsidR="004D1134" w:rsidRPr="00206CE5" w:rsidRDefault="00BD4120" w:rsidP="004D1134">
      <w:pPr>
        <w:rPr>
          <w:rFonts w:ascii="Arial" w:hAnsi="Arial" w:cs="Arial"/>
          <w:b/>
          <w:color w:val="2F5496" w:themeColor="accent1" w:themeShade="BF"/>
          <w:sz w:val="24"/>
          <w:szCs w:val="24"/>
        </w:rPr>
      </w:pPr>
      <w:r w:rsidRPr="00206CE5">
        <w:rPr>
          <w:rFonts w:ascii="Arial" w:hAnsi="Arial" w:cs="Arial"/>
          <w:b/>
          <w:color w:val="2F5496" w:themeColor="accent1" w:themeShade="BF"/>
          <w:sz w:val="24"/>
          <w:szCs w:val="24"/>
        </w:rPr>
        <w:t>NEW BUSINESS</w:t>
      </w:r>
      <w:r w:rsidR="00850E89" w:rsidRPr="00206CE5">
        <w:rPr>
          <w:rFonts w:ascii="Arial" w:hAnsi="Arial" w:cs="Arial"/>
          <w:b/>
          <w:color w:val="2F5496" w:themeColor="accent1" w:themeShade="BF"/>
          <w:sz w:val="24"/>
          <w:szCs w:val="24"/>
        </w:rPr>
        <w:t xml:space="preserve"> </w:t>
      </w:r>
    </w:p>
    <w:p w14:paraId="7CEAE105" w14:textId="7A90DFA3" w:rsidR="005939A4" w:rsidRPr="00206CE5" w:rsidRDefault="005939A4" w:rsidP="008F574B">
      <w:pPr>
        <w:pStyle w:val="ListParagraph"/>
        <w:numPr>
          <w:ilvl w:val="0"/>
          <w:numId w:val="11"/>
        </w:numPr>
        <w:spacing w:after="0" w:line="240" w:lineRule="auto"/>
        <w:jc w:val="both"/>
        <w:rPr>
          <w:rFonts w:ascii="Arial" w:eastAsia="Calibri" w:hAnsi="Arial" w:cs="Arial"/>
          <w:bCs/>
          <w:color w:val="2F5496" w:themeColor="accent1" w:themeShade="BF"/>
          <w:sz w:val="24"/>
          <w:szCs w:val="24"/>
        </w:rPr>
      </w:pPr>
      <w:r w:rsidRPr="00206CE5">
        <w:rPr>
          <w:rFonts w:ascii="Arial" w:eastAsia="Calibri" w:hAnsi="Arial" w:cs="Arial"/>
          <w:bCs/>
          <w:color w:val="2F5496" w:themeColor="accent1" w:themeShade="BF"/>
          <w:sz w:val="24"/>
          <w:szCs w:val="24"/>
        </w:rPr>
        <w:t>No Parking Signs – North St (in marked bike lanes)</w:t>
      </w:r>
      <w:r w:rsidR="008F574B" w:rsidRPr="00206CE5">
        <w:rPr>
          <w:rFonts w:ascii="Arial" w:eastAsia="Calibri" w:hAnsi="Arial" w:cs="Arial"/>
          <w:bCs/>
          <w:color w:val="2F5496" w:themeColor="accent1" w:themeShade="BF"/>
          <w:sz w:val="24"/>
          <w:szCs w:val="24"/>
        </w:rPr>
        <w:t xml:space="preserve"> – Motion was made by Comm. Rubenstein and seconded by Comm. Marrone to approve Traffic Division recommendation regarding the installation of no parking signs on North Street (in marked bike lanes).  Motion carried unanimously.</w:t>
      </w:r>
    </w:p>
    <w:p w14:paraId="4C6284E3" w14:textId="77777777" w:rsidR="008F574B" w:rsidRPr="00206CE5" w:rsidRDefault="008F574B" w:rsidP="008F574B">
      <w:pPr>
        <w:pStyle w:val="ListParagraph"/>
        <w:spacing w:after="0" w:line="240" w:lineRule="auto"/>
        <w:ind w:left="1080"/>
        <w:jc w:val="both"/>
        <w:rPr>
          <w:rFonts w:ascii="Arial" w:hAnsi="Arial" w:cs="Arial"/>
          <w:b/>
          <w:color w:val="2F5496" w:themeColor="accent1" w:themeShade="BF"/>
          <w:sz w:val="24"/>
          <w:szCs w:val="24"/>
        </w:rPr>
      </w:pPr>
    </w:p>
    <w:p w14:paraId="3B7AA405" w14:textId="13B89144" w:rsidR="002726EE" w:rsidRPr="00206CE5" w:rsidRDefault="00FB2C8A" w:rsidP="00850E89">
      <w:pPr>
        <w:rPr>
          <w:rFonts w:ascii="Arial" w:hAnsi="Arial" w:cs="Arial"/>
          <w:color w:val="2F5496" w:themeColor="accent1" w:themeShade="BF"/>
          <w:sz w:val="24"/>
          <w:szCs w:val="24"/>
        </w:rPr>
      </w:pPr>
      <w:r w:rsidRPr="00206CE5">
        <w:rPr>
          <w:rFonts w:ascii="Arial" w:hAnsi="Arial" w:cs="Arial"/>
          <w:b/>
          <w:color w:val="2F5496" w:themeColor="accent1" w:themeShade="BF"/>
          <w:sz w:val="24"/>
          <w:szCs w:val="24"/>
        </w:rPr>
        <w:t xml:space="preserve">COMMENDATIONS </w:t>
      </w:r>
      <w:r w:rsidR="00C11559" w:rsidRPr="00206CE5">
        <w:rPr>
          <w:rFonts w:ascii="Arial" w:hAnsi="Arial" w:cs="Arial"/>
          <w:color w:val="2F5496" w:themeColor="accent1" w:themeShade="BF"/>
          <w:sz w:val="24"/>
          <w:szCs w:val="24"/>
        </w:rPr>
        <w:t>– none</w:t>
      </w:r>
    </w:p>
    <w:p w14:paraId="3366CF74" w14:textId="48B62376" w:rsidR="0001534C" w:rsidRPr="00206CE5" w:rsidRDefault="00FB2C8A" w:rsidP="00850E89">
      <w:pPr>
        <w:rPr>
          <w:rFonts w:ascii="Arial" w:hAnsi="Arial" w:cs="Arial"/>
          <w:color w:val="2F5496" w:themeColor="accent1" w:themeShade="BF"/>
          <w:sz w:val="24"/>
          <w:szCs w:val="24"/>
        </w:rPr>
      </w:pPr>
      <w:r w:rsidRPr="00206CE5">
        <w:rPr>
          <w:rFonts w:ascii="Arial" w:hAnsi="Arial" w:cs="Arial"/>
          <w:b/>
          <w:color w:val="2F5496" w:themeColor="accent1" w:themeShade="BF"/>
          <w:sz w:val="24"/>
          <w:szCs w:val="24"/>
        </w:rPr>
        <w:t>EXECUTIVE SESSION</w:t>
      </w:r>
      <w:r w:rsidR="0001534C" w:rsidRPr="00206CE5">
        <w:rPr>
          <w:rFonts w:ascii="Arial" w:hAnsi="Arial" w:cs="Arial"/>
          <w:b/>
          <w:color w:val="2F5496" w:themeColor="accent1" w:themeShade="BF"/>
          <w:sz w:val="24"/>
          <w:szCs w:val="24"/>
        </w:rPr>
        <w:t xml:space="preserve"> </w:t>
      </w:r>
      <w:r w:rsidR="0001534C" w:rsidRPr="00206CE5">
        <w:rPr>
          <w:rFonts w:ascii="Arial" w:hAnsi="Arial" w:cs="Arial"/>
          <w:color w:val="2F5496" w:themeColor="accent1" w:themeShade="BF"/>
          <w:sz w:val="24"/>
          <w:szCs w:val="24"/>
        </w:rPr>
        <w:t>– none</w:t>
      </w:r>
    </w:p>
    <w:p w14:paraId="0E7B4EC5" w14:textId="5959C417" w:rsidR="008F574B" w:rsidRPr="00206CE5" w:rsidRDefault="008F574B" w:rsidP="00850E89">
      <w:pPr>
        <w:rPr>
          <w:rFonts w:ascii="Arial" w:hAnsi="Arial" w:cs="Arial"/>
          <w:color w:val="2F5496" w:themeColor="accent1" w:themeShade="BF"/>
          <w:sz w:val="24"/>
          <w:szCs w:val="24"/>
        </w:rPr>
      </w:pPr>
      <w:r w:rsidRPr="00206CE5">
        <w:rPr>
          <w:rFonts w:ascii="Arial" w:hAnsi="Arial" w:cs="Arial"/>
          <w:color w:val="2F5496" w:themeColor="accent1" w:themeShade="BF"/>
          <w:sz w:val="24"/>
          <w:szCs w:val="24"/>
        </w:rPr>
        <w:t>Chrmn. Smith again thanked the commissioners for placing their faith in he and Vice Chair Bergami for another term and he also again welcomed Comm. Richetelli.</w:t>
      </w:r>
    </w:p>
    <w:p w14:paraId="4F8C2B99" w14:textId="37AB310F" w:rsidR="005C7011" w:rsidRPr="00B25884" w:rsidRDefault="005C7011" w:rsidP="00FB2C8A">
      <w:pPr>
        <w:rPr>
          <w:rFonts w:ascii="Arial" w:hAnsi="Arial" w:cs="Arial"/>
          <w:color w:val="2F5496" w:themeColor="accent1" w:themeShade="BF"/>
          <w:sz w:val="24"/>
          <w:szCs w:val="24"/>
        </w:rPr>
      </w:pPr>
      <w:r w:rsidRPr="00B25884">
        <w:rPr>
          <w:rFonts w:ascii="Arial" w:hAnsi="Arial" w:cs="Arial"/>
          <w:color w:val="2F5496" w:themeColor="accent1" w:themeShade="BF"/>
          <w:sz w:val="24"/>
          <w:szCs w:val="24"/>
        </w:rPr>
        <w:t xml:space="preserve">Being no further business to discuss, it was moved by Comm. </w:t>
      </w:r>
      <w:r w:rsidR="0001534C" w:rsidRPr="00B25884">
        <w:rPr>
          <w:rFonts w:ascii="Arial" w:hAnsi="Arial" w:cs="Arial"/>
          <w:color w:val="2F5496" w:themeColor="accent1" w:themeShade="BF"/>
          <w:sz w:val="24"/>
          <w:szCs w:val="24"/>
        </w:rPr>
        <w:t>Mager</w:t>
      </w:r>
      <w:r w:rsidR="0070587D" w:rsidRPr="00B25884">
        <w:rPr>
          <w:rFonts w:ascii="Arial" w:hAnsi="Arial" w:cs="Arial"/>
          <w:color w:val="2F5496" w:themeColor="accent1" w:themeShade="BF"/>
          <w:sz w:val="24"/>
          <w:szCs w:val="24"/>
        </w:rPr>
        <w:t xml:space="preserve"> </w:t>
      </w:r>
      <w:r w:rsidRPr="00B25884">
        <w:rPr>
          <w:rFonts w:ascii="Arial" w:hAnsi="Arial" w:cs="Arial"/>
          <w:color w:val="2F5496" w:themeColor="accent1" w:themeShade="BF"/>
          <w:sz w:val="24"/>
          <w:szCs w:val="24"/>
        </w:rPr>
        <w:t xml:space="preserve">and seconded by Comm. </w:t>
      </w:r>
      <w:r w:rsidR="005939A4" w:rsidRPr="00B25884">
        <w:rPr>
          <w:rFonts w:ascii="Arial" w:hAnsi="Arial" w:cs="Arial"/>
          <w:color w:val="2F5496" w:themeColor="accent1" w:themeShade="BF"/>
          <w:sz w:val="24"/>
          <w:szCs w:val="24"/>
        </w:rPr>
        <w:t xml:space="preserve">Rubenstein </w:t>
      </w:r>
      <w:r w:rsidRPr="00B25884">
        <w:rPr>
          <w:rFonts w:ascii="Arial" w:hAnsi="Arial" w:cs="Arial"/>
          <w:color w:val="2F5496" w:themeColor="accent1" w:themeShade="BF"/>
          <w:sz w:val="24"/>
          <w:szCs w:val="24"/>
        </w:rPr>
        <w:t>to adjourn at 7:</w:t>
      </w:r>
      <w:r w:rsidR="004A46E6" w:rsidRPr="00B25884">
        <w:rPr>
          <w:rFonts w:ascii="Arial" w:hAnsi="Arial" w:cs="Arial"/>
          <w:color w:val="2F5496" w:themeColor="accent1" w:themeShade="BF"/>
          <w:sz w:val="24"/>
          <w:szCs w:val="24"/>
        </w:rPr>
        <w:t>39</w:t>
      </w:r>
      <w:r w:rsidRPr="00B25884">
        <w:rPr>
          <w:rFonts w:ascii="Arial" w:hAnsi="Arial" w:cs="Arial"/>
          <w:color w:val="2F5496" w:themeColor="accent1" w:themeShade="BF"/>
          <w:sz w:val="24"/>
          <w:szCs w:val="24"/>
        </w:rPr>
        <w:t xml:space="preserve"> p.m.</w:t>
      </w:r>
      <w:r w:rsidR="0070587D" w:rsidRPr="00B25884">
        <w:rPr>
          <w:rFonts w:ascii="Arial" w:hAnsi="Arial" w:cs="Arial"/>
          <w:color w:val="2F5496" w:themeColor="accent1" w:themeShade="BF"/>
          <w:sz w:val="24"/>
          <w:szCs w:val="24"/>
        </w:rPr>
        <w:t xml:space="preserve">  Motion carried unanimously.</w:t>
      </w:r>
    </w:p>
    <w:p w14:paraId="4E2ADB1E" w14:textId="1E8C76DD" w:rsidR="005C7011" w:rsidRPr="00B25884" w:rsidRDefault="005C7011" w:rsidP="00FB2C8A">
      <w:pPr>
        <w:rPr>
          <w:rFonts w:ascii="Arial" w:hAnsi="Arial" w:cs="Arial"/>
          <w:color w:val="2F5496" w:themeColor="accent1" w:themeShade="BF"/>
          <w:sz w:val="24"/>
          <w:szCs w:val="24"/>
        </w:rPr>
      </w:pPr>
      <w:r w:rsidRPr="00B25884">
        <w:rPr>
          <w:rFonts w:ascii="Arial" w:hAnsi="Arial" w:cs="Arial"/>
          <w:color w:val="2F5496" w:themeColor="accent1" w:themeShade="BF"/>
          <w:sz w:val="24"/>
          <w:szCs w:val="24"/>
        </w:rPr>
        <w:t>Recorded by Diane Candido</w:t>
      </w:r>
      <w:r w:rsidR="00706CF3" w:rsidRPr="00B25884">
        <w:rPr>
          <w:rFonts w:ascii="Arial" w:hAnsi="Arial" w:cs="Arial"/>
          <w:color w:val="2F5496" w:themeColor="accent1" w:themeShade="BF"/>
          <w:sz w:val="24"/>
          <w:szCs w:val="24"/>
        </w:rPr>
        <w:t xml:space="preserve"> </w:t>
      </w:r>
    </w:p>
    <w:p w14:paraId="5D24FCF1" w14:textId="0B9F7F0D" w:rsidR="005C7011" w:rsidRPr="004A46E6" w:rsidRDefault="005C7011" w:rsidP="00FB2C8A">
      <w:pPr>
        <w:rPr>
          <w:rFonts w:ascii="Arial" w:hAnsi="Arial" w:cs="Arial"/>
          <w:b/>
          <w:color w:val="FF0000"/>
          <w:sz w:val="24"/>
          <w:szCs w:val="24"/>
        </w:rPr>
      </w:pPr>
      <w:r w:rsidRPr="00B25884">
        <w:rPr>
          <w:rFonts w:ascii="Arial" w:hAnsi="Arial" w:cs="Arial"/>
          <w:color w:val="2F5496" w:themeColor="accent1" w:themeShade="BF"/>
          <w:sz w:val="24"/>
          <w:szCs w:val="24"/>
        </w:rPr>
        <w:t xml:space="preserve">Submitted to City Clerk: </w:t>
      </w:r>
      <w:r w:rsidR="00B25884">
        <w:rPr>
          <w:rFonts w:ascii="Arial" w:hAnsi="Arial" w:cs="Arial"/>
          <w:color w:val="2F5496" w:themeColor="accent1" w:themeShade="BF"/>
          <w:sz w:val="24"/>
          <w:szCs w:val="24"/>
        </w:rPr>
        <w:t>February 14, 2024</w:t>
      </w:r>
    </w:p>
    <w:p w14:paraId="6F088ABB" w14:textId="77777777" w:rsidR="008A1992" w:rsidRPr="00A061BD" w:rsidRDefault="008A1992" w:rsidP="00FB2C8A">
      <w:pPr>
        <w:rPr>
          <w:rFonts w:ascii="Arial" w:hAnsi="Arial" w:cs="Arial"/>
          <w:sz w:val="24"/>
          <w:szCs w:val="24"/>
        </w:rPr>
      </w:pPr>
    </w:p>
    <w:p w14:paraId="35BF1854" w14:textId="77777777" w:rsidR="008A1992" w:rsidRPr="00A061BD" w:rsidRDefault="008A1992" w:rsidP="00FB2C8A">
      <w:pPr>
        <w:rPr>
          <w:rFonts w:ascii="Arial" w:hAnsi="Arial" w:cs="Arial"/>
          <w:sz w:val="24"/>
          <w:szCs w:val="24"/>
        </w:rPr>
      </w:pPr>
    </w:p>
    <w:p w14:paraId="3B3741A7" w14:textId="77777777" w:rsidR="008A1992" w:rsidRPr="00A061BD" w:rsidRDefault="008A1992" w:rsidP="00FB2C8A">
      <w:pPr>
        <w:rPr>
          <w:rFonts w:ascii="Arial" w:hAnsi="Arial" w:cs="Arial"/>
          <w:sz w:val="24"/>
          <w:szCs w:val="24"/>
        </w:rPr>
      </w:pPr>
    </w:p>
    <w:sectPr w:rsidR="008A1992" w:rsidRPr="00A061BD" w:rsidSect="00CC3D47">
      <w:footerReference w:type="default" r:id="rId8"/>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0F52" w14:textId="77777777" w:rsidR="001548F9" w:rsidRDefault="001548F9" w:rsidP="0063537F">
      <w:pPr>
        <w:spacing w:after="0" w:line="240" w:lineRule="auto"/>
      </w:pPr>
      <w:r>
        <w:separator/>
      </w:r>
    </w:p>
  </w:endnote>
  <w:endnote w:type="continuationSeparator" w:id="0">
    <w:p w14:paraId="5D7FD1A3" w14:textId="77777777" w:rsidR="001548F9" w:rsidRDefault="001548F9" w:rsidP="0063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12573"/>
      <w:docPartObj>
        <w:docPartGallery w:val="Page Numbers (Bottom of Page)"/>
        <w:docPartUnique/>
      </w:docPartObj>
    </w:sdtPr>
    <w:sdtEndPr>
      <w:rPr>
        <w:noProof/>
      </w:rPr>
    </w:sdtEndPr>
    <w:sdtContent>
      <w:p w14:paraId="634C9D2B" w14:textId="7AE546EC" w:rsidR="0063537F" w:rsidRDefault="006353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DBC62" w14:textId="77777777" w:rsidR="0063537F" w:rsidRDefault="00635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6461" w14:textId="77777777" w:rsidR="001548F9" w:rsidRDefault="001548F9" w:rsidP="0063537F">
      <w:pPr>
        <w:spacing w:after="0" w:line="240" w:lineRule="auto"/>
      </w:pPr>
      <w:r>
        <w:separator/>
      </w:r>
    </w:p>
  </w:footnote>
  <w:footnote w:type="continuationSeparator" w:id="0">
    <w:p w14:paraId="564DB48B" w14:textId="77777777" w:rsidR="001548F9" w:rsidRDefault="001548F9" w:rsidP="00635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26F"/>
    <w:multiLevelType w:val="hybridMultilevel"/>
    <w:tmpl w:val="35D23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8074E"/>
    <w:multiLevelType w:val="hybridMultilevel"/>
    <w:tmpl w:val="BBFE6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017F4"/>
    <w:multiLevelType w:val="hybridMultilevel"/>
    <w:tmpl w:val="DD38688C"/>
    <w:lvl w:ilvl="0" w:tplc="8BFA9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457CE5"/>
    <w:multiLevelType w:val="hybridMultilevel"/>
    <w:tmpl w:val="586EE198"/>
    <w:lvl w:ilvl="0" w:tplc="44C0CFA4">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47117"/>
    <w:multiLevelType w:val="hybridMultilevel"/>
    <w:tmpl w:val="FD6CC524"/>
    <w:lvl w:ilvl="0" w:tplc="A03E0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80013F"/>
    <w:multiLevelType w:val="hybridMultilevel"/>
    <w:tmpl w:val="8D045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F6883"/>
    <w:multiLevelType w:val="hybridMultilevel"/>
    <w:tmpl w:val="4EE4F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10496"/>
    <w:multiLevelType w:val="hybridMultilevel"/>
    <w:tmpl w:val="727ECF2C"/>
    <w:lvl w:ilvl="0" w:tplc="C71C2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C0334B"/>
    <w:multiLevelType w:val="hybridMultilevel"/>
    <w:tmpl w:val="56C6552E"/>
    <w:lvl w:ilvl="0" w:tplc="16C86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55109A"/>
    <w:multiLevelType w:val="hybridMultilevel"/>
    <w:tmpl w:val="C3C2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24995"/>
    <w:multiLevelType w:val="hybridMultilevel"/>
    <w:tmpl w:val="B860F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114343">
    <w:abstractNumId w:val="0"/>
  </w:num>
  <w:num w:numId="2" w16cid:durableId="164638004">
    <w:abstractNumId w:val="4"/>
  </w:num>
  <w:num w:numId="3" w16cid:durableId="289359351">
    <w:abstractNumId w:val="10"/>
  </w:num>
  <w:num w:numId="4" w16cid:durableId="882592461">
    <w:abstractNumId w:val="8"/>
  </w:num>
  <w:num w:numId="5" w16cid:durableId="852305560">
    <w:abstractNumId w:val="5"/>
  </w:num>
  <w:num w:numId="6" w16cid:durableId="1119488493">
    <w:abstractNumId w:val="1"/>
  </w:num>
  <w:num w:numId="7" w16cid:durableId="1042708082">
    <w:abstractNumId w:val="3"/>
  </w:num>
  <w:num w:numId="8" w16cid:durableId="1200320808">
    <w:abstractNumId w:val="7"/>
  </w:num>
  <w:num w:numId="9" w16cid:durableId="1047417990">
    <w:abstractNumId w:val="9"/>
  </w:num>
  <w:num w:numId="10" w16cid:durableId="1006521001">
    <w:abstractNumId w:val="6"/>
  </w:num>
  <w:num w:numId="11" w16cid:durableId="211085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D0"/>
    <w:rsid w:val="0001534C"/>
    <w:rsid w:val="000262B3"/>
    <w:rsid w:val="00041E6A"/>
    <w:rsid w:val="000465D0"/>
    <w:rsid w:val="00052F8D"/>
    <w:rsid w:val="00055404"/>
    <w:rsid w:val="0009440E"/>
    <w:rsid w:val="000A3037"/>
    <w:rsid w:val="000B089D"/>
    <w:rsid w:val="00107024"/>
    <w:rsid w:val="00153CE2"/>
    <w:rsid w:val="001548F9"/>
    <w:rsid w:val="00206CE5"/>
    <w:rsid w:val="00222A10"/>
    <w:rsid w:val="0024237F"/>
    <w:rsid w:val="002725D1"/>
    <w:rsid w:val="002726EE"/>
    <w:rsid w:val="002E1883"/>
    <w:rsid w:val="00311B8F"/>
    <w:rsid w:val="00333F6B"/>
    <w:rsid w:val="00353E0C"/>
    <w:rsid w:val="003636C2"/>
    <w:rsid w:val="00364B7C"/>
    <w:rsid w:val="00400C2B"/>
    <w:rsid w:val="00404DEF"/>
    <w:rsid w:val="00454533"/>
    <w:rsid w:val="00472F02"/>
    <w:rsid w:val="004A46E6"/>
    <w:rsid w:val="004B26A4"/>
    <w:rsid w:val="004B2708"/>
    <w:rsid w:val="004C6583"/>
    <w:rsid w:val="004D1134"/>
    <w:rsid w:val="004D6020"/>
    <w:rsid w:val="005939A4"/>
    <w:rsid w:val="005C7011"/>
    <w:rsid w:val="0063537F"/>
    <w:rsid w:val="006E4045"/>
    <w:rsid w:val="0070587D"/>
    <w:rsid w:val="00706CF3"/>
    <w:rsid w:val="00710EAA"/>
    <w:rsid w:val="0076274C"/>
    <w:rsid w:val="007E04BB"/>
    <w:rsid w:val="00801D0D"/>
    <w:rsid w:val="00844C23"/>
    <w:rsid w:val="00850533"/>
    <w:rsid w:val="00850E89"/>
    <w:rsid w:val="00866CFD"/>
    <w:rsid w:val="00876B50"/>
    <w:rsid w:val="00897648"/>
    <w:rsid w:val="008A1992"/>
    <w:rsid w:val="008D167D"/>
    <w:rsid w:val="008E1249"/>
    <w:rsid w:val="008F574B"/>
    <w:rsid w:val="00905ACA"/>
    <w:rsid w:val="009263F9"/>
    <w:rsid w:val="00944677"/>
    <w:rsid w:val="00967DAB"/>
    <w:rsid w:val="009751EF"/>
    <w:rsid w:val="009A5BC5"/>
    <w:rsid w:val="009C7F77"/>
    <w:rsid w:val="009E41EF"/>
    <w:rsid w:val="009E536A"/>
    <w:rsid w:val="00A061BD"/>
    <w:rsid w:val="00A67C2B"/>
    <w:rsid w:val="00A8042C"/>
    <w:rsid w:val="00AB7EEE"/>
    <w:rsid w:val="00AF421B"/>
    <w:rsid w:val="00B10F0E"/>
    <w:rsid w:val="00B25884"/>
    <w:rsid w:val="00B31A64"/>
    <w:rsid w:val="00B400E8"/>
    <w:rsid w:val="00B40DD0"/>
    <w:rsid w:val="00B51D48"/>
    <w:rsid w:val="00BA1DF1"/>
    <w:rsid w:val="00BD4120"/>
    <w:rsid w:val="00BF186B"/>
    <w:rsid w:val="00C11559"/>
    <w:rsid w:val="00C96A25"/>
    <w:rsid w:val="00CC149C"/>
    <w:rsid w:val="00CC3D47"/>
    <w:rsid w:val="00CE169E"/>
    <w:rsid w:val="00DF0EF0"/>
    <w:rsid w:val="00E00F1F"/>
    <w:rsid w:val="00E41F96"/>
    <w:rsid w:val="00E46882"/>
    <w:rsid w:val="00E66480"/>
    <w:rsid w:val="00EA2F7D"/>
    <w:rsid w:val="00EE02B3"/>
    <w:rsid w:val="00F4184C"/>
    <w:rsid w:val="00F629E1"/>
    <w:rsid w:val="00F961A4"/>
    <w:rsid w:val="00FB2C8A"/>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9A27"/>
  <w15:chartTrackingRefBased/>
  <w15:docId w15:val="{364A0771-F1AA-4DC2-9287-AB7CBA9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3"/>
    <w:pPr>
      <w:ind w:left="720"/>
      <w:contextualSpacing/>
    </w:pPr>
  </w:style>
  <w:style w:type="paragraph" w:styleId="Header">
    <w:name w:val="header"/>
    <w:basedOn w:val="Normal"/>
    <w:link w:val="HeaderChar"/>
    <w:uiPriority w:val="99"/>
    <w:unhideWhenUsed/>
    <w:rsid w:val="0063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7F"/>
  </w:style>
  <w:style w:type="paragraph" w:styleId="Footer">
    <w:name w:val="footer"/>
    <w:basedOn w:val="Normal"/>
    <w:link w:val="FooterChar"/>
    <w:uiPriority w:val="99"/>
    <w:unhideWhenUsed/>
    <w:rsid w:val="0063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7F"/>
  </w:style>
  <w:style w:type="paragraph" w:styleId="BalloonText">
    <w:name w:val="Balloon Text"/>
    <w:basedOn w:val="Normal"/>
    <w:link w:val="BalloonTextChar"/>
    <w:uiPriority w:val="99"/>
    <w:semiHidden/>
    <w:unhideWhenUsed/>
    <w:rsid w:val="0076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C6C9-41D6-41B1-A865-B848F557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JessicaDavidson</cp:lastModifiedBy>
  <cp:revision>2</cp:revision>
  <cp:lastPrinted>2024-02-14T15:41:00Z</cp:lastPrinted>
  <dcterms:created xsi:type="dcterms:W3CDTF">2024-02-14T15:42:00Z</dcterms:created>
  <dcterms:modified xsi:type="dcterms:W3CDTF">2024-02-14T15:42:00Z</dcterms:modified>
</cp:coreProperties>
</file>