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2850AD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B547FA">
        <w:rPr>
          <w:rFonts w:ascii="Arial" w:hAnsi="Arial" w:cs="Arial"/>
        </w:rPr>
        <w:t xml:space="preserve">December </w:t>
      </w:r>
      <w:r w:rsidR="0076769A">
        <w:rPr>
          <w:rFonts w:ascii="Arial" w:hAnsi="Arial" w:cs="Arial"/>
        </w:rPr>
        <w:t>1</w:t>
      </w:r>
      <w:r w:rsidR="003A0A75">
        <w:rPr>
          <w:rFonts w:ascii="Arial" w:hAnsi="Arial" w:cs="Arial"/>
        </w:rPr>
        <w:t>6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769A" w:rsidRDefault="0076769A" w:rsidP="0076769A">
      <w:pPr>
        <w:pStyle w:val="BodyText"/>
        <w:ind w:left="360" w:hanging="360"/>
        <w:rPr>
          <w:bCs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C033E9">
        <w:rPr>
          <w:b/>
          <w:bCs/>
          <w:u w:val="single"/>
        </w:rPr>
        <w:t>REQUEST FOR CGS 8-24 APPROVAL</w:t>
      </w:r>
      <w:r>
        <w:rPr>
          <w:b/>
          <w:bCs/>
        </w:rPr>
        <w:t xml:space="preserve"> – </w:t>
      </w:r>
      <w:r w:rsidRPr="00C033E9">
        <w:rPr>
          <w:bCs/>
        </w:rPr>
        <w:t xml:space="preserve">For the purchase of 44-64 River Street, </w:t>
      </w:r>
    </w:p>
    <w:p w:rsidR="0076769A" w:rsidRDefault="0076769A" w:rsidP="0076769A">
      <w:pPr>
        <w:pStyle w:val="BodyText"/>
        <w:ind w:left="360"/>
        <w:rPr>
          <w:bCs/>
        </w:rPr>
      </w:pPr>
      <w:proofErr w:type="gramStart"/>
      <w:r>
        <w:rPr>
          <w:bCs/>
        </w:rPr>
        <w:t>0</w:t>
      </w:r>
      <w:r w:rsidRPr="00C033E9">
        <w:rPr>
          <w:bCs/>
        </w:rPr>
        <w:t xml:space="preserve"> River Street (54/322/4A), 145 High Street and 0 Railroad Avenue (54/322/2B).</w:t>
      </w:r>
      <w:proofErr w:type="gramEnd"/>
    </w:p>
    <w:p w:rsidR="0076769A" w:rsidRPr="0076769A" w:rsidRDefault="0076769A" w:rsidP="0076769A">
      <w:pPr>
        <w:pStyle w:val="BodyText"/>
        <w:ind w:left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6769A">
        <w:rPr>
          <w:b/>
          <w:bCs/>
        </w:rPr>
        <w:t>(APPROVED)</w:t>
      </w:r>
    </w:p>
    <w:p w:rsidR="0076769A" w:rsidRDefault="0076769A" w:rsidP="0076769A">
      <w:pPr>
        <w:pStyle w:val="BodyText"/>
        <w:rPr>
          <w:b/>
          <w:bCs/>
        </w:rPr>
      </w:pPr>
    </w:p>
    <w:p w:rsidR="0076769A" w:rsidRDefault="0076769A" w:rsidP="0076769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BE1E8E">
        <w:rPr>
          <w:rFonts w:ascii="Arial" w:hAnsi="Arial" w:cs="Arial"/>
          <w:b/>
          <w:u w:val="single"/>
        </w:rPr>
        <w:t>PROPOSED BOUNDARY ERROR CORRECTIONS</w:t>
      </w:r>
      <w:r>
        <w:rPr>
          <w:rFonts w:ascii="Arial" w:hAnsi="Arial" w:cs="Arial"/>
        </w:rPr>
        <w:t xml:space="preserve"> presented by Milford MIS Department</w:t>
      </w:r>
    </w:p>
    <w:p w:rsidR="0076769A" w:rsidRPr="0076769A" w:rsidRDefault="0076769A" w:rsidP="0076769A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69A">
        <w:rPr>
          <w:rFonts w:ascii="Arial" w:hAnsi="Arial" w:cs="Arial"/>
          <w:b/>
        </w:rPr>
        <w:t>(APPROVED)</w:t>
      </w:r>
    </w:p>
    <w:p w:rsidR="0076769A" w:rsidRDefault="0076769A" w:rsidP="0076769A">
      <w:pPr>
        <w:ind w:left="360" w:firstLine="360"/>
        <w:rPr>
          <w:rFonts w:ascii="Arial" w:hAnsi="Arial" w:cs="Arial"/>
        </w:rPr>
      </w:pPr>
    </w:p>
    <w:p w:rsidR="0076769A" w:rsidRDefault="0076769A" w:rsidP="0076769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E7FA9">
        <w:rPr>
          <w:rFonts w:ascii="Arial" w:hAnsi="Arial" w:cs="Arial"/>
          <w:b/>
          <w:u w:val="single"/>
        </w:rPr>
        <w:t>117 BEACHLAND AVENUE</w:t>
      </w:r>
      <w:r>
        <w:rPr>
          <w:rFonts w:ascii="Arial" w:hAnsi="Arial" w:cs="Arial"/>
          <w:b/>
        </w:rPr>
        <w:t xml:space="preserve"> (ZONE R-5) </w:t>
      </w:r>
      <w:r>
        <w:rPr>
          <w:rFonts w:ascii="Arial" w:hAnsi="Arial" w:cs="Arial"/>
        </w:rPr>
        <w:t>– Petition of Kevin Curseaden, Esq. for Special Permit and Coastal Management Site Plan Review approval to construct a single family home within 25 feet of high tide on Map 29, Block 587, Parcel 41, of which Pla</w:t>
      </w:r>
      <w:r w:rsidR="00437AD1">
        <w:rPr>
          <w:rFonts w:ascii="Arial" w:hAnsi="Arial" w:cs="Arial"/>
        </w:rPr>
        <w:t>t</w:t>
      </w:r>
      <w:r>
        <w:rPr>
          <w:rFonts w:ascii="Arial" w:hAnsi="Arial" w:cs="Arial"/>
        </w:rPr>
        <w:t>inum Homes, LLC is the owner.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AD1">
        <w:rPr>
          <w:rFonts w:ascii="Arial" w:hAnsi="Arial" w:cs="Arial"/>
        </w:rPr>
        <w:tab/>
      </w:r>
      <w:r w:rsidR="00437AD1">
        <w:rPr>
          <w:rFonts w:ascii="Arial" w:hAnsi="Arial" w:cs="Arial"/>
        </w:rPr>
        <w:tab/>
      </w:r>
      <w:r w:rsidRPr="0076769A">
        <w:rPr>
          <w:rFonts w:ascii="Arial" w:hAnsi="Arial" w:cs="Arial"/>
          <w:b/>
        </w:rPr>
        <w:t>(APPROVED)</w:t>
      </w:r>
    </w:p>
    <w:p w:rsidR="0076769A" w:rsidRDefault="0076769A" w:rsidP="0076769A">
      <w:pPr>
        <w:ind w:left="720" w:hanging="360"/>
        <w:jc w:val="both"/>
        <w:rPr>
          <w:rFonts w:ascii="Arial" w:hAnsi="Arial" w:cs="Arial"/>
        </w:rPr>
      </w:pPr>
    </w:p>
    <w:p w:rsidR="0076769A" w:rsidRDefault="0076769A" w:rsidP="0076769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C033E9">
        <w:rPr>
          <w:rFonts w:ascii="Arial" w:hAnsi="Arial" w:cs="Arial"/>
          <w:b/>
          <w:u w:val="single"/>
        </w:rPr>
        <w:t>REQUEST FOR BOND REDUCTION</w:t>
      </w:r>
      <w:r>
        <w:rPr>
          <w:rFonts w:ascii="Arial" w:hAnsi="Arial" w:cs="Arial"/>
          <w:b/>
        </w:rPr>
        <w:t xml:space="preserve"> – </w:t>
      </w:r>
      <w:r w:rsidRPr="00C033E9">
        <w:rPr>
          <w:rFonts w:ascii="Arial" w:hAnsi="Arial" w:cs="Arial"/>
          <w:b/>
          <w:u w:val="single"/>
        </w:rPr>
        <w:t>417 GULF STREET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– Request by Nicholas</w:t>
      </w:r>
    </w:p>
    <w:p w:rsidR="0076769A" w:rsidRDefault="0076769A" w:rsidP="0076769A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Riggione</w:t>
      </w:r>
      <w:proofErr w:type="spellEnd"/>
      <w:r>
        <w:rPr>
          <w:rFonts w:ascii="Arial" w:hAnsi="Arial" w:cs="Arial"/>
        </w:rPr>
        <w:t xml:space="preserve"> for a subdivision bond reduction of $18,700.00 from $28,700.00, leaving a</w:t>
      </w:r>
    </w:p>
    <w:p w:rsidR="0076769A" w:rsidRPr="00C033E9" w:rsidRDefault="0076769A" w:rsidP="00BD2A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maintenance balance in the amount of $10,000.00</w:t>
      </w:r>
      <w:r w:rsidR="00BD2A9C">
        <w:rPr>
          <w:rFonts w:ascii="Arial" w:hAnsi="Arial" w:cs="Arial"/>
        </w:rPr>
        <w:t>.</w:t>
      </w:r>
      <w:r w:rsidR="00BD2A9C">
        <w:rPr>
          <w:rFonts w:ascii="Arial" w:hAnsi="Arial" w:cs="Arial"/>
        </w:rPr>
        <w:tab/>
      </w:r>
      <w:r w:rsidR="00BD2A9C">
        <w:rPr>
          <w:rFonts w:ascii="Arial" w:hAnsi="Arial" w:cs="Arial"/>
        </w:rPr>
        <w:tab/>
      </w:r>
      <w:r w:rsidR="00BD2A9C">
        <w:rPr>
          <w:rFonts w:ascii="Arial" w:hAnsi="Arial" w:cs="Arial"/>
        </w:rPr>
        <w:tab/>
      </w:r>
      <w:r w:rsidRPr="0076769A">
        <w:rPr>
          <w:rFonts w:ascii="Arial" w:hAnsi="Arial" w:cs="Arial"/>
          <w:b/>
        </w:rPr>
        <w:t>(APPROVED)</w:t>
      </w:r>
    </w:p>
    <w:p w:rsidR="0076769A" w:rsidRDefault="0076769A" w:rsidP="0076769A">
      <w:pPr>
        <w:ind w:left="720" w:hanging="720"/>
        <w:jc w:val="both"/>
        <w:rPr>
          <w:rFonts w:ascii="Arial" w:hAnsi="Arial" w:cs="Arial"/>
        </w:rPr>
      </w:pPr>
    </w:p>
    <w:p w:rsidR="002D5921" w:rsidRDefault="002C4C03" w:rsidP="00915BC5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BC5">
        <w:rPr>
          <w:rFonts w:ascii="Arial" w:hAnsi="Arial" w:cs="Arial"/>
        </w:rPr>
        <w:t xml:space="preserve"> </w:t>
      </w:r>
      <w:r w:rsidR="00F4622E">
        <w:rPr>
          <w:rFonts w:ascii="Arial" w:hAnsi="Arial" w:cs="Arial"/>
          <w:b/>
        </w:rPr>
        <w:t>City of Milford</w:t>
      </w:r>
      <w:r w:rsidR="00F4622E">
        <w:rPr>
          <w:rFonts w:ascii="Arial" w:hAnsi="Arial" w:cs="Arial"/>
          <w:b/>
        </w:rPr>
        <w:tab/>
      </w:r>
      <w:r w:rsidR="00B547FA">
        <w:rPr>
          <w:rFonts w:ascii="Arial" w:hAnsi="Arial" w:cs="Arial"/>
          <w:b/>
        </w:rPr>
        <w:t xml:space="preserve">December </w:t>
      </w:r>
      <w:r w:rsidR="0076769A">
        <w:rPr>
          <w:rFonts w:ascii="Arial" w:hAnsi="Arial" w:cs="Arial"/>
          <w:b/>
        </w:rPr>
        <w:t>17</w:t>
      </w:r>
      <w:r w:rsidR="002D5921">
        <w:rPr>
          <w:rFonts w:ascii="Arial" w:hAnsi="Arial" w:cs="Arial"/>
          <w:b/>
        </w:rPr>
        <w:t>, 2014</w:t>
      </w:r>
      <w:r w:rsidR="002D5921">
        <w:rPr>
          <w:rFonts w:ascii="Arial" w:hAnsi="Arial" w:cs="Arial"/>
          <w:b/>
        </w:rPr>
        <w:tab/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63B97"/>
    <w:rsid w:val="00094E83"/>
    <w:rsid w:val="000D65FB"/>
    <w:rsid w:val="001519FF"/>
    <w:rsid w:val="00156A0A"/>
    <w:rsid w:val="00166D40"/>
    <w:rsid w:val="00172084"/>
    <w:rsid w:val="001A57CF"/>
    <w:rsid w:val="001A679E"/>
    <w:rsid w:val="001B24F9"/>
    <w:rsid w:val="00204D99"/>
    <w:rsid w:val="00206CBC"/>
    <w:rsid w:val="00226CE7"/>
    <w:rsid w:val="002529E6"/>
    <w:rsid w:val="00266A78"/>
    <w:rsid w:val="00274369"/>
    <w:rsid w:val="002850AD"/>
    <w:rsid w:val="00294284"/>
    <w:rsid w:val="00296738"/>
    <w:rsid w:val="00296F72"/>
    <w:rsid w:val="002B15EC"/>
    <w:rsid w:val="002B432E"/>
    <w:rsid w:val="002C4C03"/>
    <w:rsid w:val="002D5921"/>
    <w:rsid w:val="00332F50"/>
    <w:rsid w:val="00353FD9"/>
    <w:rsid w:val="0038498B"/>
    <w:rsid w:val="00384DE9"/>
    <w:rsid w:val="003934D6"/>
    <w:rsid w:val="003A0A75"/>
    <w:rsid w:val="003A5310"/>
    <w:rsid w:val="003B5F11"/>
    <w:rsid w:val="003E460C"/>
    <w:rsid w:val="003F7CBB"/>
    <w:rsid w:val="00437AD1"/>
    <w:rsid w:val="0044055D"/>
    <w:rsid w:val="0044178C"/>
    <w:rsid w:val="0051354A"/>
    <w:rsid w:val="0052044D"/>
    <w:rsid w:val="00557841"/>
    <w:rsid w:val="005634B2"/>
    <w:rsid w:val="00580976"/>
    <w:rsid w:val="005871AD"/>
    <w:rsid w:val="005B49FE"/>
    <w:rsid w:val="005D0515"/>
    <w:rsid w:val="005E2DBD"/>
    <w:rsid w:val="00613419"/>
    <w:rsid w:val="006158CB"/>
    <w:rsid w:val="00620883"/>
    <w:rsid w:val="006632CC"/>
    <w:rsid w:val="006E6B54"/>
    <w:rsid w:val="0071654F"/>
    <w:rsid w:val="00746603"/>
    <w:rsid w:val="0076769A"/>
    <w:rsid w:val="007D7FFD"/>
    <w:rsid w:val="007E0879"/>
    <w:rsid w:val="0080112F"/>
    <w:rsid w:val="0080590D"/>
    <w:rsid w:val="0080718C"/>
    <w:rsid w:val="00830AC5"/>
    <w:rsid w:val="00840F96"/>
    <w:rsid w:val="00864552"/>
    <w:rsid w:val="00867A6F"/>
    <w:rsid w:val="008933F6"/>
    <w:rsid w:val="008947D4"/>
    <w:rsid w:val="008D2CD1"/>
    <w:rsid w:val="008D5749"/>
    <w:rsid w:val="00915BC5"/>
    <w:rsid w:val="00941FCA"/>
    <w:rsid w:val="00943200"/>
    <w:rsid w:val="00993C3B"/>
    <w:rsid w:val="009B17BD"/>
    <w:rsid w:val="009D0889"/>
    <w:rsid w:val="009F69FD"/>
    <w:rsid w:val="00A01C4E"/>
    <w:rsid w:val="00A37F38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AE229B"/>
    <w:rsid w:val="00B276A7"/>
    <w:rsid w:val="00B324DE"/>
    <w:rsid w:val="00B33083"/>
    <w:rsid w:val="00B547FA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2A9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622E5"/>
    <w:rsid w:val="00D939D9"/>
    <w:rsid w:val="00DF1269"/>
    <w:rsid w:val="00E54D8F"/>
    <w:rsid w:val="00E822D3"/>
    <w:rsid w:val="00E94FBA"/>
    <w:rsid w:val="00E959C8"/>
    <w:rsid w:val="00EB5548"/>
    <w:rsid w:val="00ED2574"/>
    <w:rsid w:val="00F4622E"/>
    <w:rsid w:val="00F5603F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5</cp:revision>
  <cp:lastPrinted>2014-12-19T16:35:00Z</cp:lastPrinted>
  <dcterms:created xsi:type="dcterms:W3CDTF">2014-12-17T15:01:00Z</dcterms:created>
  <dcterms:modified xsi:type="dcterms:W3CDTF">2014-12-19T16:36:00Z</dcterms:modified>
</cp:coreProperties>
</file>