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7887F" w14:textId="77777777" w:rsidR="00F76AEE" w:rsidRPr="00F76AEE" w:rsidRDefault="00F76AEE" w:rsidP="00F76AEE">
      <w:pPr>
        <w:spacing w:after="0" w:line="240" w:lineRule="auto"/>
        <w:jc w:val="center"/>
        <w:rPr>
          <w:rFonts w:ascii="Calibri" w:eastAsia="Times New Roman" w:hAnsi="Calibri" w:cs="Calibri"/>
          <w:kern w:val="0"/>
          <w14:ligatures w14:val="none"/>
        </w:rPr>
      </w:pPr>
      <w:r w:rsidRPr="00F76AEE">
        <w:rPr>
          <w:rFonts w:ascii="Calibri" w:eastAsia="Times New Roman" w:hAnsi="Calibri" w:cs="Calibri"/>
          <w:b/>
          <w:bCs/>
          <w:kern w:val="0"/>
          <w:sz w:val="27"/>
          <w:szCs w:val="27"/>
          <w14:ligatures w14:val="none"/>
        </w:rPr>
        <w:t>CONSERVATION COMMISSION</w:t>
      </w:r>
    </w:p>
    <w:p w14:paraId="404C5DC2" w14:textId="77777777" w:rsidR="00F76AEE" w:rsidRPr="00F76AEE" w:rsidRDefault="00F76AEE" w:rsidP="00F76AEE">
      <w:pPr>
        <w:spacing w:after="0" w:line="240" w:lineRule="auto"/>
        <w:jc w:val="center"/>
        <w:rPr>
          <w:rFonts w:ascii="Calibri" w:eastAsia="Times New Roman" w:hAnsi="Calibri" w:cs="Calibri"/>
          <w:kern w:val="0"/>
          <w14:ligatures w14:val="none"/>
        </w:rPr>
      </w:pPr>
      <w:r w:rsidRPr="00F76AEE">
        <w:rPr>
          <w:rFonts w:ascii="Calibri" w:eastAsia="Times New Roman" w:hAnsi="Calibri" w:cs="Calibri"/>
          <w:b/>
          <w:bCs/>
          <w:kern w:val="0"/>
          <w:sz w:val="27"/>
          <w:szCs w:val="27"/>
          <w14:ligatures w14:val="none"/>
        </w:rPr>
        <w:t>AGENDA</w:t>
      </w:r>
    </w:p>
    <w:p w14:paraId="4CB5AB5A" w14:textId="026978CF" w:rsidR="00F76AEE" w:rsidRDefault="00F76AEE" w:rsidP="00F76AE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7"/>
          <w:szCs w:val="27"/>
          <w14:ligatures w14:val="none"/>
        </w:rPr>
      </w:pPr>
      <w:r w:rsidRPr="00F76AEE">
        <w:rPr>
          <w:rFonts w:ascii="Calibri" w:eastAsia="Times New Roman" w:hAnsi="Calibri" w:cs="Calibri"/>
          <w:b/>
          <w:bCs/>
          <w:kern w:val="0"/>
          <w:sz w:val="27"/>
          <w:szCs w:val="27"/>
          <w14:ligatures w14:val="none"/>
        </w:rPr>
        <w:t>May 16, 2023</w:t>
      </w:r>
      <w:r>
        <w:rPr>
          <w:rFonts w:ascii="Calibri" w:eastAsia="Times New Roman" w:hAnsi="Calibri" w:cs="Calibri"/>
          <w:b/>
          <w:bCs/>
          <w:kern w:val="0"/>
          <w:sz w:val="27"/>
          <w:szCs w:val="27"/>
          <w14:ligatures w14:val="none"/>
        </w:rPr>
        <w:t xml:space="preserve"> </w:t>
      </w:r>
    </w:p>
    <w:p w14:paraId="40E2787B" w14:textId="4A31CA36" w:rsidR="00F76AEE" w:rsidRDefault="00F76AEE" w:rsidP="00F76AE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7"/>
          <w:szCs w:val="27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7"/>
          <w:szCs w:val="27"/>
          <w14:ligatures w14:val="none"/>
        </w:rPr>
        <w:t>6:00 pm</w:t>
      </w:r>
    </w:p>
    <w:p w14:paraId="46326741" w14:textId="77777777" w:rsidR="00F76AEE" w:rsidRDefault="00F76AEE" w:rsidP="00F76AE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7"/>
          <w:szCs w:val="27"/>
          <w14:ligatures w14:val="none"/>
        </w:rPr>
      </w:pPr>
    </w:p>
    <w:p w14:paraId="79946B39" w14:textId="1E82AD12" w:rsidR="00F76AEE" w:rsidRDefault="00F76AEE" w:rsidP="00F76AE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7"/>
          <w:szCs w:val="27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7"/>
          <w:szCs w:val="27"/>
          <w14:ligatures w14:val="none"/>
        </w:rPr>
        <w:t xml:space="preserve">Conference Room </w:t>
      </w:r>
      <w:r w:rsidR="00B36453">
        <w:rPr>
          <w:rFonts w:ascii="Calibri" w:eastAsia="Times New Roman" w:hAnsi="Calibri" w:cs="Calibri"/>
          <w:b/>
          <w:bCs/>
          <w:kern w:val="0"/>
          <w:sz w:val="27"/>
          <w:szCs w:val="27"/>
          <w14:ligatures w14:val="none"/>
        </w:rPr>
        <w:t>B</w:t>
      </w:r>
      <w:r>
        <w:rPr>
          <w:rFonts w:ascii="Calibri" w:eastAsia="Times New Roman" w:hAnsi="Calibri" w:cs="Calibri"/>
          <w:b/>
          <w:bCs/>
          <w:kern w:val="0"/>
          <w:sz w:val="27"/>
          <w:szCs w:val="27"/>
          <w14:ligatures w14:val="none"/>
        </w:rPr>
        <w:t xml:space="preserve"> Parsons Government Center</w:t>
      </w:r>
    </w:p>
    <w:p w14:paraId="011A2C00" w14:textId="2712C2FF" w:rsidR="00F76AEE" w:rsidRPr="00F76AEE" w:rsidRDefault="00F76AEE" w:rsidP="00F76AEE">
      <w:pPr>
        <w:spacing w:after="0" w:line="240" w:lineRule="auto"/>
        <w:jc w:val="center"/>
        <w:rPr>
          <w:rFonts w:ascii="Calibri" w:eastAsia="Times New Roman" w:hAnsi="Calibri" w:cs="Calibri"/>
          <w:kern w:val="0"/>
          <w14:ligatures w14:val="none"/>
        </w:rPr>
      </w:pPr>
    </w:p>
    <w:p w14:paraId="707B674C" w14:textId="77777777" w:rsidR="00F76AEE" w:rsidRPr="00F76AEE" w:rsidRDefault="00F76AEE" w:rsidP="00F76AEE">
      <w:pPr>
        <w:spacing w:after="0" w:line="240" w:lineRule="auto"/>
        <w:rPr>
          <w:rFonts w:ascii="Helvetica Neue" w:eastAsia="Calibri" w:hAnsi="Helvetica Neue" w:cs="Calibri"/>
          <w:color w:val="000000"/>
          <w:kern w:val="0"/>
          <w:sz w:val="21"/>
          <w:szCs w:val="21"/>
          <w14:ligatures w14:val="none"/>
        </w:rPr>
      </w:pPr>
      <w:r w:rsidRPr="00F76AEE">
        <w:rPr>
          <w:rFonts w:ascii="Helvetica Neue" w:eastAsia="Calibri" w:hAnsi="Helvetica Neue" w:cs="Calibri"/>
          <w:color w:val="000000"/>
          <w:kern w:val="0"/>
          <w:sz w:val="21"/>
          <w:szCs w:val="21"/>
          <w14:ligatures w14:val="none"/>
        </w:rPr>
        <w:t xml:space="preserve">1.  </w:t>
      </w:r>
      <w:r w:rsidRPr="00F76AEE">
        <w:rPr>
          <w:rFonts w:ascii="Helvetica Neue" w:eastAsia="Calibri" w:hAnsi="Helvetica Neue" w:cs="Calibri"/>
          <w:b/>
          <w:bCs/>
          <w:color w:val="000000"/>
          <w:kern w:val="0"/>
          <w:sz w:val="21"/>
          <w:szCs w:val="21"/>
          <w14:ligatures w14:val="none"/>
        </w:rPr>
        <w:t>Call to Order</w:t>
      </w:r>
    </w:p>
    <w:p w14:paraId="4936B303" w14:textId="77777777" w:rsidR="00F76AEE" w:rsidRPr="00F76AEE" w:rsidRDefault="00F76AEE" w:rsidP="00F76AEE">
      <w:pPr>
        <w:spacing w:after="0" w:line="240" w:lineRule="auto"/>
        <w:rPr>
          <w:rFonts w:ascii="Helvetica Neue" w:eastAsia="Calibri" w:hAnsi="Helvetica Neue" w:cs="Calibri"/>
          <w:color w:val="000000"/>
          <w:kern w:val="0"/>
          <w:sz w:val="21"/>
          <w:szCs w:val="21"/>
          <w14:ligatures w14:val="none"/>
        </w:rPr>
      </w:pPr>
      <w:r w:rsidRPr="00F76AEE">
        <w:rPr>
          <w:rFonts w:ascii="Helvetica Neue" w:eastAsia="Calibri" w:hAnsi="Helvetica Neue" w:cs="Calibri"/>
          <w:color w:val="000000"/>
          <w:kern w:val="0"/>
          <w:sz w:val="21"/>
          <w:szCs w:val="21"/>
          <w14:ligatures w14:val="none"/>
        </w:rPr>
        <w:t xml:space="preserve">Roll </w:t>
      </w:r>
      <w:proofErr w:type="gramStart"/>
      <w:r w:rsidRPr="00F76AEE">
        <w:rPr>
          <w:rFonts w:ascii="Helvetica Neue" w:eastAsia="Calibri" w:hAnsi="Helvetica Neue" w:cs="Calibri"/>
          <w:color w:val="000000"/>
          <w:kern w:val="0"/>
          <w:sz w:val="21"/>
          <w:szCs w:val="21"/>
          <w14:ligatures w14:val="none"/>
        </w:rPr>
        <w:t>call</w:t>
      </w:r>
      <w:proofErr w:type="gramEnd"/>
    </w:p>
    <w:p w14:paraId="527E6337" w14:textId="77777777" w:rsidR="00F76AEE" w:rsidRPr="00F76AEE" w:rsidRDefault="00F76AEE" w:rsidP="00F76AEE">
      <w:pPr>
        <w:spacing w:after="0" w:line="240" w:lineRule="auto"/>
        <w:rPr>
          <w:rFonts w:ascii="Helvetica Neue" w:eastAsia="Calibri" w:hAnsi="Helvetica Neue" w:cs="Calibri"/>
          <w:color w:val="000000"/>
          <w:kern w:val="0"/>
          <w:sz w:val="21"/>
          <w:szCs w:val="21"/>
          <w14:ligatures w14:val="none"/>
        </w:rPr>
      </w:pPr>
    </w:p>
    <w:p w14:paraId="55B108C0" w14:textId="77777777" w:rsidR="00F76AEE" w:rsidRPr="00F76AEE" w:rsidRDefault="00F76AEE" w:rsidP="00F76AEE">
      <w:pPr>
        <w:spacing w:after="0" w:line="240" w:lineRule="auto"/>
        <w:rPr>
          <w:rFonts w:ascii="Helvetica Neue" w:eastAsia="Calibri" w:hAnsi="Helvetica Neue" w:cs="Calibri"/>
          <w:color w:val="000000"/>
          <w:kern w:val="0"/>
          <w:sz w:val="21"/>
          <w:szCs w:val="21"/>
          <w14:ligatures w14:val="none"/>
        </w:rPr>
      </w:pPr>
      <w:r w:rsidRPr="00F76AEE">
        <w:rPr>
          <w:rFonts w:ascii="Helvetica Neue" w:eastAsia="Calibri" w:hAnsi="Helvetica Neue" w:cs="Calibri"/>
          <w:color w:val="000000"/>
          <w:kern w:val="0"/>
          <w:sz w:val="21"/>
          <w:szCs w:val="21"/>
          <w14:ligatures w14:val="none"/>
        </w:rPr>
        <w:t xml:space="preserve">2.  </w:t>
      </w:r>
      <w:r w:rsidRPr="00F76AEE">
        <w:rPr>
          <w:rFonts w:ascii="Helvetica Neue" w:eastAsia="Calibri" w:hAnsi="Helvetica Neue" w:cs="Calibri"/>
          <w:b/>
          <w:bCs/>
          <w:color w:val="000000"/>
          <w:kern w:val="0"/>
          <w:sz w:val="21"/>
          <w:szCs w:val="21"/>
          <w14:ligatures w14:val="none"/>
        </w:rPr>
        <w:t>Guests</w:t>
      </w:r>
    </w:p>
    <w:p w14:paraId="03A98A71" w14:textId="77777777" w:rsidR="00F76AEE" w:rsidRPr="00F76AEE" w:rsidRDefault="00F76AEE" w:rsidP="00F76AEE">
      <w:pPr>
        <w:spacing w:after="0" w:line="240" w:lineRule="auto"/>
        <w:rPr>
          <w:rFonts w:ascii="Helvetica Neue" w:eastAsia="Calibri" w:hAnsi="Helvetica Neue" w:cs="Calibri"/>
          <w:color w:val="000000"/>
          <w:kern w:val="0"/>
          <w:sz w:val="21"/>
          <w:szCs w:val="21"/>
          <w14:ligatures w14:val="none"/>
        </w:rPr>
      </w:pPr>
      <w:r w:rsidRPr="00F76AEE">
        <w:rPr>
          <w:rFonts w:ascii="Helvetica Neue" w:eastAsia="Calibri" w:hAnsi="Helvetica Neue" w:cs="Calibri"/>
          <w:color w:val="000000"/>
          <w:kern w:val="0"/>
          <w:sz w:val="21"/>
          <w:szCs w:val="21"/>
          <w14:ligatures w14:val="none"/>
        </w:rPr>
        <w:t>Public comment </w:t>
      </w:r>
    </w:p>
    <w:p w14:paraId="1A30B89E" w14:textId="77777777" w:rsidR="00F76AEE" w:rsidRPr="00F76AEE" w:rsidRDefault="00F76AEE" w:rsidP="00F76AEE">
      <w:pPr>
        <w:spacing w:after="0" w:line="240" w:lineRule="auto"/>
        <w:rPr>
          <w:rFonts w:ascii="Helvetica Neue" w:eastAsia="Calibri" w:hAnsi="Helvetica Neue" w:cs="Calibri"/>
          <w:color w:val="000000"/>
          <w:kern w:val="0"/>
          <w:sz w:val="21"/>
          <w:szCs w:val="21"/>
          <w14:ligatures w14:val="none"/>
        </w:rPr>
      </w:pPr>
    </w:p>
    <w:p w14:paraId="5A273547" w14:textId="77777777" w:rsidR="00F76AEE" w:rsidRPr="00F76AEE" w:rsidRDefault="00F76AEE" w:rsidP="00F76AEE">
      <w:pPr>
        <w:spacing w:after="0" w:line="240" w:lineRule="auto"/>
        <w:rPr>
          <w:rFonts w:ascii="Helvetica Neue" w:eastAsia="Calibri" w:hAnsi="Helvetica Neue" w:cs="Calibri"/>
          <w:color w:val="000000"/>
          <w:kern w:val="0"/>
          <w:sz w:val="21"/>
          <w:szCs w:val="21"/>
          <w14:ligatures w14:val="none"/>
        </w:rPr>
      </w:pPr>
      <w:r w:rsidRPr="00F76AEE">
        <w:rPr>
          <w:rFonts w:ascii="Helvetica Neue" w:eastAsia="Calibri" w:hAnsi="Helvetica Neue" w:cs="Calibri"/>
          <w:color w:val="000000"/>
          <w:kern w:val="0"/>
          <w:sz w:val="21"/>
          <w:szCs w:val="21"/>
          <w14:ligatures w14:val="none"/>
        </w:rPr>
        <w:t xml:space="preserve">3.  </w:t>
      </w:r>
      <w:r w:rsidRPr="00F76AEE">
        <w:rPr>
          <w:rFonts w:ascii="Helvetica Neue" w:eastAsia="Calibri" w:hAnsi="Helvetica Neue" w:cs="Calibri"/>
          <w:b/>
          <w:bCs/>
          <w:color w:val="000000"/>
          <w:kern w:val="0"/>
          <w:sz w:val="21"/>
          <w:szCs w:val="21"/>
          <w14:ligatures w14:val="none"/>
        </w:rPr>
        <w:t xml:space="preserve">Approval of Previous Meeting’s Minutes, </w:t>
      </w:r>
      <w:r w:rsidRPr="00F76AEE">
        <w:rPr>
          <w:rFonts w:ascii="Helvetica Neue" w:eastAsia="Calibri" w:hAnsi="Helvetica Neue" w:cs="Calibri"/>
          <w:color w:val="000000"/>
          <w:kern w:val="0"/>
          <w:sz w:val="21"/>
          <w:szCs w:val="21"/>
          <w14:ligatures w14:val="none"/>
        </w:rPr>
        <w:t xml:space="preserve">April 18, </w:t>
      </w:r>
      <w:proofErr w:type="gramStart"/>
      <w:r w:rsidRPr="00F76AEE">
        <w:rPr>
          <w:rFonts w:ascii="Helvetica Neue" w:eastAsia="Calibri" w:hAnsi="Helvetica Neue" w:cs="Calibri"/>
          <w:color w:val="000000"/>
          <w:kern w:val="0"/>
          <w:sz w:val="21"/>
          <w:szCs w:val="21"/>
          <w14:ligatures w14:val="none"/>
        </w:rPr>
        <w:t>2023  Carolyn</w:t>
      </w:r>
      <w:proofErr w:type="gramEnd"/>
      <w:r w:rsidRPr="00F76AEE">
        <w:rPr>
          <w:rFonts w:ascii="Helvetica Neue" w:eastAsia="Calibri" w:hAnsi="Helvetica Neue" w:cs="Calibri"/>
          <w:color w:val="000000"/>
          <w:kern w:val="0"/>
          <w:sz w:val="21"/>
          <w:szCs w:val="21"/>
          <w14:ligatures w14:val="none"/>
        </w:rPr>
        <w:t xml:space="preserve"> Alling, Secretary</w:t>
      </w:r>
    </w:p>
    <w:p w14:paraId="2D33C142" w14:textId="77777777" w:rsidR="00F76AEE" w:rsidRPr="00F76AEE" w:rsidRDefault="00F76AEE" w:rsidP="00F76AEE">
      <w:pPr>
        <w:spacing w:after="0" w:line="240" w:lineRule="auto"/>
        <w:rPr>
          <w:rFonts w:ascii="Helvetica Neue" w:eastAsia="Calibri" w:hAnsi="Helvetica Neue" w:cs="Calibri"/>
          <w:color w:val="000000"/>
          <w:kern w:val="0"/>
          <w:sz w:val="21"/>
          <w:szCs w:val="21"/>
          <w14:ligatures w14:val="none"/>
        </w:rPr>
      </w:pPr>
      <w:r w:rsidRPr="00F76AEE">
        <w:rPr>
          <w:rFonts w:ascii="Helvetica Neue" w:eastAsia="Calibri" w:hAnsi="Helvetica Neue" w:cs="Calibri"/>
          <w:color w:val="000000"/>
          <w:kern w:val="0"/>
          <w:sz w:val="21"/>
          <w:szCs w:val="21"/>
          <w14:ligatures w14:val="none"/>
        </w:rPr>
        <w:t>Vote to approve.</w:t>
      </w:r>
    </w:p>
    <w:p w14:paraId="3589B9FF" w14:textId="77777777" w:rsidR="00F76AEE" w:rsidRPr="00F76AEE" w:rsidRDefault="00F76AEE" w:rsidP="00F76AEE">
      <w:pPr>
        <w:spacing w:after="0" w:line="240" w:lineRule="auto"/>
        <w:rPr>
          <w:rFonts w:ascii="Helvetica Neue" w:eastAsia="Calibri" w:hAnsi="Helvetica Neue" w:cs="Calibri"/>
          <w:color w:val="000000"/>
          <w:kern w:val="0"/>
          <w:sz w:val="21"/>
          <w:szCs w:val="21"/>
          <w14:ligatures w14:val="none"/>
        </w:rPr>
      </w:pPr>
    </w:p>
    <w:p w14:paraId="7FB14E3D" w14:textId="77777777" w:rsidR="00F76AEE" w:rsidRPr="00F76AEE" w:rsidRDefault="00F76AEE" w:rsidP="00F76AEE">
      <w:pPr>
        <w:spacing w:after="0" w:line="240" w:lineRule="auto"/>
        <w:rPr>
          <w:rFonts w:ascii="Helvetica Neue" w:eastAsia="Calibri" w:hAnsi="Helvetica Neue" w:cs="Calibri"/>
          <w:color w:val="000000"/>
          <w:kern w:val="0"/>
          <w:sz w:val="21"/>
          <w:szCs w:val="21"/>
          <w14:ligatures w14:val="none"/>
        </w:rPr>
      </w:pPr>
      <w:r w:rsidRPr="00F76AEE">
        <w:rPr>
          <w:rFonts w:ascii="Helvetica Neue" w:eastAsia="Calibri" w:hAnsi="Helvetica Neue" w:cs="Calibri"/>
          <w:color w:val="000000"/>
          <w:kern w:val="0"/>
          <w:sz w:val="21"/>
          <w:szCs w:val="21"/>
          <w14:ligatures w14:val="none"/>
        </w:rPr>
        <w:t xml:space="preserve">4.  </w:t>
      </w:r>
      <w:r w:rsidRPr="00F76AEE">
        <w:rPr>
          <w:rFonts w:ascii="Helvetica Neue" w:eastAsia="Calibri" w:hAnsi="Helvetica Neue" w:cs="Calibri"/>
          <w:b/>
          <w:bCs/>
          <w:color w:val="000000"/>
          <w:kern w:val="0"/>
          <w:sz w:val="21"/>
          <w:szCs w:val="21"/>
          <w14:ligatures w14:val="none"/>
        </w:rPr>
        <w:t xml:space="preserve">Chair’s Report, </w:t>
      </w:r>
      <w:r w:rsidRPr="00F76AEE">
        <w:rPr>
          <w:rFonts w:ascii="Helvetica Neue" w:eastAsia="Calibri" w:hAnsi="Helvetica Neue" w:cs="Calibri"/>
          <w:color w:val="000000"/>
          <w:kern w:val="0"/>
          <w:sz w:val="21"/>
          <w:szCs w:val="21"/>
          <w14:ligatures w14:val="none"/>
        </w:rPr>
        <w:t>Cheryl Cappiali</w:t>
      </w:r>
    </w:p>
    <w:p w14:paraId="50137BDC" w14:textId="77777777" w:rsidR="00F76AEE" w:rsidRPr="00F76AEE" w:rsidRDefault="00F76AEE" w:rsidP="00F76AEE">
      <w:pPr>
        <w:spacing w:after="0" w:line="240" w:lineRule="auto"/>
        <w:rPr>
          <w:rFonts w:ascii="Helvetica Neue" w:eastAsia="Calibri" w:hAnsi="Helvetica Neue" w:cs="Calibri"/>
          <w:color w:val="000000"/>
          <w:kern w:val="0"/>
          <w:sz w:val="21"/>
          <w:szCs w:val="21"/>
          <w14:ligatures w14:val="none"/>
        </w:rPr>
      </w:pPr>
      <w:r w:rsidRPr="00F76AEE">
        <w:rPr>
          <w:rFonts w:ascii="Helvetica Neue" w:eastAsia="Calibri" w:hAnsi="Helvetica Neue" w:cs="Calibri"/>
          <w:color w:val="000000"/>
          <w:kern w:val="0"/>
          <w:sz w:val="21"/>
          <w:szCs w:val="21"/>
          <w14:ligatures w14:val="none"/>
        </w:rPr>
        <w:t>Earth Day</w:t>
      </w:r>
    </w:p>
    <w:p w14:paraId="168390F3" w14:textId="77777777" w:rsidR="00F76AEE" w:rsidRPr="00F76AEE" w:rsidRDefault="00F76AEE" w:rsidP="00F76AEE">
      <w:pPr>
        <w:spacing w:after="0" w:line="240" w:lineRule="auto"/>
        <w:rPr>
          <w:rFonts w:ascii="Helvetica Neue" w:eastAsia="Calibri" w:hAnsi="Helvetica Neue" w:cs="Calibri"/>
          <w:color w:val="000000"/>
          <w:kern w:val="0"/>
          <w:sz w:val="21"/>
          <w:szCs w:val="21"/>
          <w14:ligatures w14:val="none"/>
        </w:rPr>
      </w:pPr>
      <w:r w:rsidRPr="00F76AEE">
        <w:rPr>
          <w:rFonts w:ascii="Helvetica Neue" w:eastAsia="Calibri" w:hAnsi="Helvetica Neue" w:cs="Calibri"/>
          <w:b/>
          <w:bCs/>
          <w:color w:val="000000"/>
          <w:kern w:val="0"/>
          <w:sz w:val="21"/>
          <w:szCs w:val="21"/>
          <w14:ligatures w14:val="none"/>
        </w:rPr>
        <w:t>Tree Give Away</w:t>
      </w:r>
    </w:p>
    <w:p w14:paraId="505C6E94" w14:textId="77777777" w:rsidR="00F76AEE" w:rsidRPr="00F76AEE" w:rsidRDefault="00F76AEE" w:rsidP="00F76AEE">
      <w:pPr>
        <w:spacing w:after="0" w:line="240" w:lineRule="auto"/>
        <w:rPr>
          <w:rFonts w:ascii="Helvetica Neue" w:eastAsia="Calibri" w:hAnsi="Helvetica Neue" w:cs="Calibri"/>
          <w:color w:val="000000"/>
          <w:kern w:val="0"/>
          <w:sz w:val="21"/>
          <w:szCs w:val="21"/>
          <w14:ligatures w14:val="none"/>
        </w:rPr>
      </w:pPr>
    </w:p>
    <w:p w14:paraId="050AF55E" w14:textId="77777777" w:rsidR="00F76AEE" w:rsidRPr="00F76AEE" w:rsidRDefault="00F76AEE" w:rsidP="00F76AEE">
      <w:pPr>
        <w:spacing w:after="0" w:line="240" w:lineRule="auto"/>
        <w:rPr>
          <w:rFonts w:ascii="Helvetica Neue" w:eastAsia="Calibri" w:hAnsi="Helvetica Neue" w:cs="Calibri"/>
          <w:color w:val="000000"/>
          <w:kern w:val="0"/>
          <w:sz w:val="21"/>
          <w:szCs w:val="21"/>
          <w14:ligatures w14:val="none"/>
        </w:rPr>
      </w:pPr>
    </w:p>
    <w:p w14:paraId="1073C336" w14:textId="77777777" w:rsidR="00F76AEE" w:rsidRPr="00F76AEE" w:rsidRDefault="00F76AEE" w:rsidP="00F76AEE">
      <w:pPr>
        <w:spacing w:after="0" w:line="240" w:lineRule="auto"/>
        <w:rPr>
          <w:rFonts w:ascii="Helvetica Neue" w:eastAsia="Calibri" w:hAnsi="Helvetica Neue" w:cs="Calibri"/>
          <w:color w:val="000000"/>
          <w:kern w:val="0"/>
          <w:sz w:val="21"/>
          <w:szCs w:val="21"/>
          <w14:ligatures w14:val="none"/>
        </w:rPr>
      </w:pPr>
      <w:r w:rsidRPr="00F76AEE">
        <w:rPr>
          <w:rFonts w:ascii="Helvetica Neue" w:eastAsia="Calibri" w:hAnsi="Helvetica Neue" w:cs="Calibri"/>
          <w:color w:val="000000"/>
          <w:kern w:val="0"/>
          <w:sz w:val="21"/>
          <w:szCs w:val="21"/>
          <w14:ligatures w14:val="none"/>
        </w:rPr>
        <w:t>5</w:t>
      </w:r>
      <w:r w:rsidRPr="00F76AEE">
        <w:rPr>
          <w:rFonts w:ascii="Helvetica Neue" w:eastAsia="Calibri" w:hAnsi="Helvetica Neue" w:cs="Calibri"/>
          <w:b/>
          <w:bCs/>
          <w:color w:val="000000"/>
          <w:kern w:val="0"/>
          <w:sz w:val="21"/>
          <w:szCs w:val="21"/>
          <w14:ligatures w14:val="none"/>
        </w:rPr>
        <w:t>.  Open Space Director’s Report</w:t>
      </w:r>
      <w:r w:rsidRPr="00F76AEE">
        <w:rPr>
          <w:rFonts w:ascii="Helvetica Neue" w:eastAsia="Calibri" w:hAnsi="Helvetica Neue" w:cs="Calibri"/>
          <w:color w:val="000000"/>
          <w:kern w:val="0"/>
          <w:sz w:val="21"/>
          <w:szCs w:val="21"/>
          <w14:ligatures w14:val="none"/>
        </w:rPr>
        <w:t>, Jeremy Grant- not able to make it</w:t>
      </w:r>
    </w:p>
    <w:p w14:paraId="44149A9A" w14:textId="77777777" w:rsidR="00F76AEE" w:rsidRPr="00F76AEE" w:rsidRDefault="00F76AEE" w:rsidP="00F76AEE">
      <w:pPr>
        <w:spacing w:after="0" w:line="240" w:lineRule="auto"/>
        <w:rPr>
          <w:rFonts w:ascii="Helvetica Neue" w:eastAsia="Calibri" w:hAnsi="Helvetica Neue" w:cs="Calibri"/>
          <w:color w:val="000000"/>
          <w:kern w:val="0"/>
          <w:sz w:val="21"/>
          <w:szCs w:val="21"/>
          <w14:ligatures w14:val="none"/>
        </w:rPr>
      </w:pPr>
    </w:p>
    <w:p w14:paraId="657BD152" w14:textId="77777777" w:rsidR="00F76AEE" w:rsidRPr="00F76AEE" w:rsidRDefault="00F76AEE" w:rsidP="00F76AEE">
      <w:pPr>
        <w:spacing w:after="0" w:line="240" w:lineRule="auto"/>
        <w:rPr>
          <w:rFonts w:ascii="Helvetica Neue" w:eastAsia="Calibri" w:hAnsi="Helvetica Neue" w:cs="Calibri"/>
          <w:color w:val="000000"/>
          <w:kern w:val="0"/>
          <w:sz w:val="21"/>
          <w:szCs w:val="21"/>
          <w14:ligatures w14:val="none"/>
        </w:rPr>
      </w:pPr>
      <w:r w:rsidRPr="00F76AEE">
        <w:rPr>
          <w:rFonts w:ascii="Helvetica Neue" w:eastAsia="Calibri" w:hAnsi="Helvetica Neue" w:cs="Calibri"/>
          <w:color w:val="000000"/>
          <w:kern w:val="0"/>
          <w:sz w:val="21"/>
          <w:szCs w:val="21"/>
          <w14:ligatures w14:val="none"/>
        </w:rPr>
        <w:t xml:space="preserve">6.  </w:t>
      </w:r>
      <w:r w:rsidRPr="00F76AEE">
        <w:rPr>
          <w:rFonts w:ascii="Helvetica Neue" w:eastAsia="Calibri" w:hAnsi="Helvetica Neue" w:cs="Calibri"/>
          <w:b/>
          <w:bCs/>
          <w:color w:val="000000"/>
          <w:kern w:val="0"/>
          <w:sz w:val="21"/>
          <w:szCs w:val="21"/>
          <w14:ligatures w14:val="none"/>
        </w:rPr>
        <w:t>Old Business</w:t>
      </w:r>
    </w:p>
    <w:p w14:paraId="5A1A2CA6" w14:textId="77777777" w:rsidR="00F76AEE" w:rsidRPr="00F76AEE" w:rsidRDefault="00F76AEE" w:rsidP="00F76AEE">
      <w:pPr>
        <w:spacing w:after="0" w:line="240" w:lineRule="auto"/>
        <w:rPr>
          <w:rFonts w:ascii="Helvetica Neue" w:eastAsia="Calibri" w:hAnsi="Helvetica Neue" w:cs="Calibri"/>
          <w:color w:val="000000"/>
          <w:kern w:val="0"/>
          <w:sz w:val="21"/>
          <w:szCs w:val="21"/>
          <w14:ligatures w14:val="none"/>
        </w:rPr>
      </w:pPr>
      <w:r w:rsidRPr="00F76AEE">
        <w:rPr>
          <w:rFonts w:ascii="Helvetica Neue" w:eastAsia="Calibri" w:hAnsi="Helvetica Neue" w:cs="Calibri"/>
          <w:b/>
          <w:bCs/>
          <w:color w:val="000000"/>
          <w:kern w:val="0"/>
          <w:sz w:val="21"/>
          <w:szCs w:val="21"/>
          <w14:ligatures w14:val="none"/>
        </w:rPr>
        <w:t>Dumping</w:t>
      </w:r>
    </w:p>
    <w:p w14:paraId="392FD1CB" w14:textId="77777777" w:rsidR="00F76AEE" w:rsidRPr="00F76AEE" w:rsidRDefault="00F76AEE" w:rsidP="00F76AEE">
      <w:pPr>
        <w:spacing w:after="0" w:line="240" w:lineRule="auto"/>
        <w:rPr>
          <w:rFonts w:ascii="Helvetica Neue" w:eastAsia="Calibri" w:hAnsi="Helvetica Neue" w:cs="Calibri"/>
          <w:color w:val="000000"/>
          <w:kern w:val="0"/>
          <w:sz w:val="21"/>
          <w:szCs w:val="21"/>
          <w14:ligatures w14:val="none"/>
        </w:rPr>
      </w:pPr>
    </w:p>
    <w:p w14:paraId="7A902B64" w14:textId="77777777" w:rsidR="00F76AEE" w:rsidRPr="00F76AEE" w:rsidRDefault="00F76AEE" w:rsidP="00F76AEE">
      <w:pPr>
        <w:spacing w:after="0" w:line="240" w:lineRule="auto"/>
        <w:rPr>
          <w:rFonts w:ascii="Helvetica Neue" w:eastAsia="Calibri" w:hAnsi="Helvetica Neue" w:cs="Calibri"/>
          <w:color w:val="000000"/>
          <w:kern w:val="0"/>
          <w:sz w:val="21"/>
          <w:szCs w:val="21"/>
          <w14:ligatures w14:val="none"/>
        </w:rPr>
      </w:pPr>
      <w:r w:rsidRPr="00F76AEE">
        <w:rPr>
          <w:rFonts w:ascii="Helvetica Neue" w:eastAsia="Calibri" w:hAnsi="Helvetica Neue" w:cs="Calibri"/>
          <w:color w:val="000000"/>
          <w:kern w:val="0"/>
          <w:sz w:val="21"/>
          <w:szCs w:val="21"/>
          <w14:ligatures w14:val="none"/>
        </w:rPr>
        <w:t xml:space="preserve">7.  </w:t>
      </w:r>
      <w:r w:rsidRPr="00F76AEE">
        <w:rPr>
          <w:rFonts w:ascii="Helvetica Neue" w:eastAsia="Calibri" w:hAnsi="Helvetica Neue" w:cs="Calibri"/>
          <w:b/>
          <w:bCs/>
          <w:color w:val="000000"/>
          <w:kern w:val="0"/>
          <w:sz w:val="21"/>
          <w:szCs w:val="21"/>
          <w14:ligatures w14:val="none"/>
        </w:rPr>
        <w:t>New Business</w:t>
      </w:r>
    </w:p>
    <w:p w14:paraId="07DD8295" w14:textId="77777777" w:rsidR="00F76AEE" w:rsidRPr="00F76AEE" w:rsidRDefault="00F76AEE" w:rsidP="00F76AEE">
      <w:pPr>
        <w:spacing w:after="0" w:line="240" w:lineRule="auto"/>
        <w:rPr>
          <w:rFonts w:ascii="Helvetica Neue" w:eastAsia="Calibri" w:hAnsi="Helvetica Neue" w:cs="Calibri"/>
          <w:color w:val="1A1A1A"/>
          <w:kern w:val="0"/>
          <w:sz w:val="21"/>
          <w:szCs w:val="21"/>
          <w14:ligatures w14:val="none"/>
        </w:rPr>
      </w:pPr>
      <w:r w:rsidRPr="00F76AEE">
        <w:rPr>
          <w:rFonts w:ascii="Helvetica Neue" w:eastAsia="Calibri" w:hAnsi="Helvetica Neue" w:cs="Calibri"/>
          <w:b/>
          <w:bCs/>
          <w:color w:val="1A1A1A"/>
          <w:kern w:val="0"/>
          <w:sz w:val="21"/>
          <w:szCs w:val="21"/>
          <w14:ligatures w14:val="none"/>
        </w:rPr>
        <w:t>POCD</w:t>
      </w:r>
    </w:p>
    <w:p w14:paraId="57E74D4B" w14:textId="77777777" w:rsidR="00F76AEE" w:rsidRPr="00F76AEE" w:rsidRDefault="00F76AEE" w:rsidP="00F76AEE">
      <w:pPr>
        <w:spacing w:after="0" w:line="240" w:lineRule="auto"/>
        <w:rPr>
          <w:rFonts w:ascii="Helvetica Neue" w:eastAsia="Calibri" w:hAnsi="Helvetica Neue" w:cs="Calibri"/>
          <w:color w:val="1A1A1A"/>
          <w:kern w:val="0"/>
          <w:sz w:val="21"/>
          <w:szCs w:val="21"/>
          <w14:ligatures w14:val="none"/>
        </w:rPr>
      </w:pPr>
      <w:r w:rsidRPr="00F76AEE">
        <w:rPr>
          <w:rFonts w:ascii="Helvetica Neue" w:eastAsia="Calibri" w:hAnsi="Helvetica Neue" w:cs="Calibri"/>
          <w:b/>
          <w:bCs/>
          <w:color w:val="1A1A1A"/>
          <w:kern w:val="0"/>
          <w:sz w:val="21"/>
          <w:szCs w:val="21"/>
          <w14:ligatures w14:val="none"/>
        </w:rPr>
        <w:t>Attending P&amp;Z meetings</w:t>
      </w:r>
    </w:p>
    <w:p w14:paraId="5F8D14CE" w14:textId="77777777" w:rsidR="00F76AEE" w:rsidRPr="00F76AEE" w:rsidRDefault="00F76AEE" w:rsidP="00F76AEE">
      <w:pPr>
        <w:spacing w:after="0" w:line="240" w:lineRule="auto"/>
        <w:rPr>
          <w:rFonts w:ascii="Helvetica Neue" w:eastAsia="Calibri" w:hAnsi="Helvetica Neue" w:cs="Calibri"/>
          <w:color w:val="1A1A1A"/>
          <w:kern w:val="0"/>
          <w:sz w:val="21"/>
          <w:szCs w:val="21"/>
          <w14:ligatures w14:val="none"/>
        </w:rPr>
      </w:pPr>
    </w:p>
    <w:p w14:paraId="42640584" w14:textId="77777777" w:rsidR="00F76AEE" w:rsidRPr="00F76AEE" w:rsidRDefault="00F76AEE" w:rsidP="00F76AEE">
      <w:pPr>
        <w:spacing w:after="0" w:line="240" w:lineRule="auto"/>
        <w:rPr>
          <w:rFonts w:ascii="Helvetica Neue" w:eastAsia="Calibri" w:hAnsi="Helvetica Neue" w:cs="Calibri"/>
          <w:color w:val="1A1A1A"/>
          <w:kern w:val="0"/>
          <w:sz w:val="21"/>
          <w:szCs w:val="21"/>
          <w14:ligatures w14:val="none"/>
        </w:rPr>
      </w:pPr>
      <w:r w:rsidRPr="00F76AEE">
        <w:rPr>
          <w:rFonts w:ascii="Helvetica Neue" w:eastAsia="Calibri" w:hAnsi="Helvetica Neue" w:cs="Calibri"/>
          <w:color w:val="1A1A1A"/>
          <w:kern w:val="0"/>
          <w:sz w:val="21"/>
          <w:szCs w:val="21"/>
          <w14:ligatures w14:val="none"/>
        </w:rPr>
        <w:t xml:space="preserve">8.  </w:t>
      </w:r>
      <w:r w:rsidRPr="00F76AEE">
        <w:rPr>
          <w:rFonts w:ascii="Helvetica Neue" w:eastAsia="Calibri" w:hAnsi="Helvetica Neue" w:cs="Calibri"/>
          <w:b/>
          <w:bCs/>
          <w:color w:val="1A1A1A"/>
          <w:kern w:val="0"/>
          <w:sz w:val="21"/>
          <w:szCs w:val="21"/>
          <w14:ligatures w14:val="none"/>
        </w:rPr>
        <w:t>Adjournment</w:t>
      </w:r>
    </w:p>
    <w:p w14:paraId="12347B43" w14:textId="77777777" w:rsidR="00F76AEE" w:rsidRPr="00F76AEE" w:rsidRDefault="00F76AEE" w:rsidP="00F76AEE">
      <w:pPr>
        <w:spacing w:after="0" w:line="240" w:lineRule="auto"/>
        <w:rPr>
          <w:rFonts w:ascii="Helvetica Neue" w:eastAsia="Times New Roman" w:hAnsi="Helvetica Neue" w:cs="Calibri"/>
          <w:kern w:val="0"/>
          <w:sz w:val="24"/>
          <w:szCs w:val="24"/>
          <w14:ligatures w14:val="none"/>
        </w:rPr>
      </w:pPr>
    </w:p>
    <w:p w14:paraId="3F3AC336" w14:textId="77777777" w:rsidR="004D4FFA" w:rsidRDefault="004D4FFA"/>
    <w:sectPr w:rsidR="004D4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AEE"/>
    <w:rsid w:val="00267E40"/>
    <w:rsid w:val="004D4FFA"/>
    <w:rsid w:val="00936156"/>
    <w:rsid w:val="00B36453"/>
    <w:rsid w:val="00DB04D1"/>
    <w:rsid w:val="00EC1D22"/>
    <w:rsid w:val="00F7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16CF8"/>
  <w15:chartTrackingRefBased/>
  <w15:docId w15:val="{7DD7ADE8-E8FA-4EBC-88B0-F848E7BB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3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Fortunati</dc:creator>
  <cp:keywords/>
  <dc:description/>
  <cp:lastModifiedBy>Karen Fortunati</cp:lastModifiedBy>
  <cp:revision>3</cp:revision>
  <dcterms:created xsi:type="dcterms:W3CDTF">2023-05-15T20:02:00Z</dcterms:created>
  <dcterms:modified xsi:type="dcterms:W3CDTF">2023-05-15T20:04:00Z</dcterms:modified>
</cp:coreProperties>
</file>