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C5A6C" w14:textId="77777777" w:rsidR="00971D63" w:rsidRDefault="00971D63" w:rsidP="00971D63">
      <w:pPr>
        <w:pStyle w:val="NoSpacing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JONATHAN LAW &amp; FRENCH DR. TURF FIELDS </w:t>
      </w:r>
    </w:p>
    <w:p w14:paraId="2A35A0B3" w14:textId="77777777" w:rsidR="00971D63" w:rsidRDefault="00971D63" w:rsidP="00971D63">
      <w:pPr>
        <w:pStyle w:val="NoSpacing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6662C718" w14:textId="77777777" w:rsidR="00971D63" w:rsidRDefault="00971D63" w:rsidP="00971D63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BUILDING COMMITTEE</w:t>
      </w:r>
    </w:p>
    <w:p w14:paraId="767CDC46" w14:textId="77777777" w:rsidR="00971D63" w:rsidRPr="003777F4" w:rsidRDefault="00971D63" w:rsidP="00971D63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16"/>
          <w:szCs w:val="16"/>
        </w:rPr>
      </w:pPr>
    </w:p>
    <w:p w14:paraId="2F1B7399" w14:textId="77777777" w:rsidR="00971D63" w:rsidRPr="003777F4" w:rsidRDefault="00971D63" w:rsidP="00971D63">
      <w:pPr>
        <w:pStyle w:val="NoSpacing"/>
        <w:jc w:val="center"/>
        <w:rPr>
          <w:rFonts w:asciiTheme="minorHAnsi" w:hAnsiTheme="minorHAnsi"/>
          <w:b/>
          <w:bCs/>
          <w:color w:val="FF0000"/>
          <w:sz w:val="16"/>
          <w:szCs w:val="16"/>
          <w:u w:val="single"/>
        </w:rPr>
      </w:pPr>
    </w:p>
    <w:p w14:paraId="4B2E8C53" w14:textId="77777777" w:rsidR="00971D63" w:rsidRPr="00421C48" w:rsidRDefault="00971D63" w:rsidP="00971D63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SPECIAL MEETING</w:t>
      </w:r>
    </w:p>
    <w:p w14:paraId="53CA1A87" w14:textId="77777777" w:rsidR="00971D63" w:rsidRPr="00394A9F" w:rsidRDefault="00971D63" w:rsidP="00971D63">
      <w:pPr>
        <w:pStyle w:val="NoSpacing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3:00 P.M.</w:t>
      </w:r>
    </w:p>
    <w:p w14:paraId="0B6886BC" w14:textId="77777777" w:rsidR="00971D63" w:rsidRPr="00D10C91" w:rsidRDefault="00971D63" w:rsidP="00971D63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THURSDAY, APRIL 29, 2021</w:t>
      </w:r>
    </w:p>
    <w:p w14:paraId="44059E08" w14:textId="77777777" w:rsidR="00971D63" w:rsidRDefault="00971D63" w:rsidP="00971D63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14:paraId="268C7A8A" w14:textId="77777777" w:rsidR="00971D63" w:rsidRPr="00D10C91" w:rsidRDefault="00971D63" w:rsidP="00971D63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14:paraId="7645CD9B" w14:textId="77777777" w:rsidR="00971D63" w:rsidRDefault="00971D63" w:rsidP="00971D63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An in-person m</w:t>
      </w: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>eeting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,</w:t>
      </w: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will be held on 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Thurs</w:t>
      </w: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day, 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April 29, 2021</w:t>
      </w: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at 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3:00 </w:t>
      </w: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p.m. 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at Kelly Martin Tighe Field on French Drive, Milford, </w:t>
      </w: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for 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a walk through project update.  </w:t>
      </w:r>
    </w:p>
    <w:p w14:paraId="6EEDAC77" w14:textId="77777777" w:rsidR="00971D63" w:rsidRDefault="00971D63" w:rsidP="00971D63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14:paraId="2EFE467F" w14:textId="77777777" w:rsidR="00971D63" w:rsidRDefault="00971D63" w:rsidP="00971D63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14:paraId="6BE333F3" w14:textId="77777777" w:rsidR="00971D63" w:rsidRDefault="00971D63" w:rsidP="00971D63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14:paraId="064CEBDD" w14:textId="77777777" w:rsidR="00971D63" w:rsidRDefault="00971D63" w:rsidP="00971D63">
      <w:pPr>
        <w:pStyle w:val="NoSpacing"/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</w:pPr>
      <w:r w:rsidRPr="003777F4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  <w:t>All social distancing guidelines will be in effect.  All participants are required to wear a facemask.  </w:t>
      </w:r>
    </w:p>
    <w:p w14:paraId="5001370E" w14:textId="77777777" w:rsidR="00971D63" w:rsidRPr="003777F4" w:rsidRDefault="00971D63" w:rsidP="00971D63">
      <w:pPr>
        <w:pStyle w:val="NoSpacing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59A9EFA6" w14:textId="77777777" w:rsidR="00971D63" w:rsidRDefault="00971D63" w:rsidP="00971D63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421C48">
        <w:rPr>
          <w:rFonts w:asciiTheme="minorHAnsi" w:hAnsiTheme="minorHAnsi"/>
          <w:b/>
          <w:bCs/>
          <w:color w:val="000000" w:themeColor="text1"/>
          <w:sz w:val="28"/>
          <w:szCs w:val="28"/>
        </w:rPr>
        <w:t>AGENDA</w:t>
      </w:r>
    </w:p>
    <w:p w14:paraId="675B8BCB" w14:textId="77777777" w:rsidR="00971D63" w:rsidRPr="00561131" w:rsidRDefault="00971D63" w:rsidP="00971D63">
      <w:pPr>
        <w:pStyle w:val="NoSpacing"/>
        <w:rPr>
          <w:rFonts w:asciiTheme="minorHAnsi" w:hAnsiTheme="minorHAnsi"/>
          <w:b/>
          <w:bCs/>
          <w:color w:val="000000" w:themeColor="text1"/>
        </w:rPr>
      </w:pPr>
    </w:p>
    <w:p w14:paraId="3E0ED871" w14:textId="77777777" w:rsidR="00971D63" w:rsidRPr="003777F4" w:rsidRDefault="00971D63" w:rsidP="00971D63">
      <w:pPr>
        <w:pStyle w:val="NoSpacing"/>
        <w:numPr>
          <w:ilvl w:val="0"/>
          <w:numId w:val="1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3777F4">
        <w:rPr>
          <w:rFonts w:asciiTheme="minorHAnsi" w:hAnsiTheme="minorHAnsi"/>
          <w:b/>
          <w:bCs/>
          <w:color w:val="000000" w:themeColor="text1"/>
          <w:sz w:val="24"/>
          <w:szCs w:val="24"/>
        </w:rPr>
        <w:t>Roll Call</w:t>
      </w:r>
    </w:p>
    <w:p w14:paraId="5A923DE4" w14:textId="77777777" w:rsidR="00971D63" w:rsidRPr="003777F4" w:rsidRDefault="00971D63" w:rsidP="00971D63">
      <w:pPr>
        <w:pStyle w:val="NoSpacing"/>
        <w:ind w:left="1080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</w:p>
    <w:p w14:paraId="375D41AD" w14:textId="77777777" w:rsidR="00971D63" w:rsidRPr="003777F4" w:rsidRDefault="00971D63" w:rsidP="00971D63">
      <w:pPr>
        <w:pStyle w:val="NoSpacing"/>
        <w:numPr>
          <w:ilvl w:val="0"/>
          <w:numId w:val="1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3777F4">
        <w:rPr>
          <w:rFonts w:asciiTheme="minorHAnsi" w:hAnsiTheme="minorHAnsi"/>
          <w:b/>
          <w:bCs/>
          <w:color w:val="000000" w:themeColor="text1"/>
          <w:sz w:val="24"/>
          <w:szCs w:val="24"/>
        </w:rPr>
        <w:t>Project update:  Johnathan Law Field</w:t>
      </w:r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</w:p>
    <w:p w14:paraId="0FAD4844" w14:textId="77777777" w:rsidR="00971D63" w:rsidRPr="003777F4" w:rsidRDefault="00971D63" w:rsidP="00971D63">
      <w:pPr>
        <w:pStyle w:val="ListParagraph"/>
        <w:spacing w:after="0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</w:p>
    <w:p w14:paraId="05BA17F2" w14:textId="77777777" w:rsidR="00971D63" w:rsidRPr="003777F4" w:rsidRDefault="00971D63" w:rsidP="00971D63">
      <w:pPr>
        <w:pStyle w:val="NoSpacing"/>
        <w:numPr>
          <w:ilvl w:val="0"/>
          <w:numId w:val="1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3777F4">
        <w:rPr>
          <w:rFonts w:asciiTheme="minorHAnsi" w:hAnsiTheme="minorHAnsi"/>
          <w:b/>
          <w:bCs/>
          <w:color w:val="000000" w:themeColor="text1"/>
          <w:sz w:val="24"/>
          <w:szCs w:val="24"/>
        </w:rPr>
        <w:t>Project update:  Kelly Martin Tighe Field</w:t>
      </w:r>
    </w:p>
    <w:p w14:paraId="4F355E14" w14:textId="77777777" w:rsidR="00971D63" w:rsidRPr="003777F4" w:rsidRDefault="00971D63" w:rsidP="00971D63">
      <w:pPr>
        <w:pStyle w:val="NoSpacing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</w:p>
    <w:p w14:paraId="4D6703D3" w14:textId="77777777" w:rsidR="00971D63" w:rsidRDefault="00971D63" w:rsidP="00971D63">
      <w:pPr>
        <w:pStyle w:val="NoSpacing"/>
        <w:numPr>
          <w:ilvl w:val="0"/>
          <w:numId w:val="1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3777F4">
        <w:rPr>
          <w:rFonts w:asciiTheme="minorHAnsi" w:hAnsiTheme="minorHAnsi"/>
          <w:b/>
          <w:bCs/>
          <w:color w:val="000000" w:themeColor="text1"/>
          <w:sz w:val="24"/>
          <w:szCs w:val="24"/>
        </w:rPr>
        <w:t>Adjournment</w:t>
      </w:r>
    </w:p>
    <w:p w14:paraId="040A9856" w14:textId="77777777" w:rsidR="00971D63" w:rsidRDefault="00971D63" w:rsidP="00971D63">
      <w:pPr>
        <w:pStyle w:val="ListParagraph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</w:p>
    <w:p w14:paraId="2582D730" w14:textId="77777777" w:rsidR="00971D63" w:rsidRPr="003777F4" w:rsidRDefault="00971D63" w:rsidP="00971D63">
      <w:pPr>
        <w:pStyle w:val="NoSpacing"/>
        <w:ind w:left="1080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</w:p>
    <w:p w14:paraId="27860BE7" w14:textId="77777777" w:rsidR="00971D63" w:rsidRPr="00561131" w:rsidRDefault="00971D63" w:rsidP="00971D63">
      <w:pPr>
        <w:pStyle w:val="NoSpacing"/>
        <w:rPr>
          <w:rFonts w:asciiTheme="minorHAnsi" w:hAnsiTheme="minorHAnsi"/>
          <w:color w:val="000000" w:themeColor="text1"/>
          <w:sz w:val="20"/>
          <w:szCs w:val="20"/>
        </w:rPr>
      </w:pPr>
    </w:p>
    <w:p w14:paraId="5C8370FC" w14:textId="77777777" w:rsidR="00971D63" w:rsidRPr="00577F3B" w:rsidRDefault="00971D63" w:rsidP="00971D63">
      <w:pPr>
        <w:pStyle w:val="NoSpacing"/>
        <w:rPr>
          <w:rFonts w:asciiTheme="minorHAnsi" w:hAnsiTheme="minorHAnsi"/>
          <w:color w:val="000000" w:themeColor="text1"/>
          <w:sz w:val="24"/>
          <w:szCs w:val="24"/>
        </w:rPr>
      </w:pPr>
      <w:r w:rsidRPr="00577F3B">
        <w:rPr>
          <w:rFonts w:asciiTheme="minorHAnsi" w:hAnsiTheme="minorHAnsi"/>
          <w:color w:val="000000" w:themeColor="text1"/>
          <w:sz w:val="24"/>
          <w:szCs w:val="24"/>
        </w:rPr>
        <w:t>Distribution:</w:t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  <w:t xml:space="preserve">Richard </w:t>
      </w:r>
      <w:proofErr w:type="spellStart"/>
      <w:r w:rsidRPr="00577F3B">
        <w:rPr>
          <w:rFonts w:asciiTheme="minorHAnsi" w:hAnsiTheme="minorHAnsi"/>
          <w:color w:val="000000" w:themeColor="text1"/>
          <w:sz w:val="24"/>
          <w:szCs w:val="24"/>
        </w:rPr>
        <w:t>Jagoe</w:t>
      </w:r>
      <w:proofErr w:type="spellEnd"/>
      <w:r w:rsidRPr="00577F3B">
        <w:rPr>
          <w:rFonts w:asciiTheme="minorHAnsi" w:hAnsiTheme="minorHAnsi"/>
          <w:color w:val="000000" w:themeColor="text1"/>
          <w:sz w:val="24"/>
          <w:szCs w:val="24"/>
        </w:rPr>
        <w:t>, Chairman</w:t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  <w:t>Anthony Vitelli</w:t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14:paraId="39926C1B" w14:textId="77777777" w:rsidR="00971D63" w:rsidRPr="00577F3B" w:rsidRDefault="00971D63" w:rsidP="00971D63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577F3B">
        <w:rPr>
          <w:rFonts w:asciiTheme="minorHAnsi" w:hAnsiTheme="minorHAnsi"/>
          <w:color w:val="000000" w:themeColor="text1"/>
          <w:sz w:val="24"/>
          <w:szCs w:val="24"/>
        </w:rPr>
        <w:t>Daniel Maxwell, Vice Chairman</w:t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  <w:t xml:space="preserve">V.J. </w:t>
      </w:r>
      <w:proofErr w:type="spellStart"/>
      <w:r w:rsidRPr="00577F3B">
        <w:rPr>
          <w:rFonts w:asciiTheme="minorHAnsi" w:hAnsiTheme="minorHAnsi"/>
          <w:color w:val="000000" w:themeColor="text1"/>
          <w:sz w:val="24"/>
          <w:szCs w:val="24"/>
        </w:rPr>
        <w:t>Sarullo</w:t>
      </w:r>
      <w:proofErr w:type="spellEnd"/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14:paraId="414A2B9D" w14:textId="77777777" w:rsidR="00971D63" w:rsidRPr="00577F3B" w:rsidRDefault="00971D63" w:rsidP="00971D63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577F3B">
        <w:rPr>
          <w:rFonts w:asciiTheme="minorHAnsi" w:hAnsiTheme="minorHAnsi"/>
          <w:color w:val="000000" w:themeColor="text1"/>
          <w:sz w:val="24"/>
          <w:szCs w:val="24"/>
        </w:rPr>
        <w:t>Robert Young</w:t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  <w:t>Jim Richetelli</w:t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14:paraId="5577FDC6" w14:textId="77777777" w:rsidR="00971D63" w:rsidRPr="00577F3B" w:rsidRDefault="00971D63" w:rsidP="00971D63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577F3B">
        <w:rPr>
          <w:rFonts w:asciiTheme="minorHAnsi" w:hAnsiTheme="minorHAnsi"/>
          <w:color w:val="000000" w:themeColor="text1"/>
          <w:sz w:val="24"/>
          <w:szCs w:val="24"/>
        </w:rPr>
        <w:t>Mayor Benjamin Blake</w:t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  <w:t>Judy Messologitis</w:t>
      </w:r>
    </w:p>
    <w:p w14:paraId="774F89AA" w14:textId="77777777" w:rsidR="00971D63" w:rsidRPr="00577F3B" w:rsidRDefault="00971D63" w:rsidP="00971D63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577F3B">
        <w:rPr>
          <w:rFonts w:asciiTheme="minorHAnsi" w:hAnsiTheme="minorHAnsi"/>
          <w:color w:val="000000" w:themeColor="text1"/>
          <w:sz w:val="24"/>
          <w:szCs w:val="24"/>
        </w:rPr>
        <w:t>City Clerk Karen Fortunati</w:t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  <w:t>Toni Weeks</w:t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14:paraId="41613ECF" w14:textId="77777777" w:rsidR="00971D63" w:rsidRPr="00577F3B" w:rsidRDefault="00971D63" w:rsidP="00971D63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577F3B">
        <w:rPr>
          <w:rFonts w:asciiTheme="minorHAnsi" w:hAnsiTheme="minorHAnsi"/>
          <w:color w:val="000000" w:themeColor="text1"/>
          <w:sz w:val="24"/>
          <w:szCs w:val="24"/>
        </w:rPr>
        <w:t>Justin Rosen</w:t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  <w:t>Kathy Kennedy</w:t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14:paraId="4AB3755F" w14:textId="77777777" w:rsidR="00971D63" w:rsidRPr="00577F3B" w:rsidRDefault="00971D63" w:rsidP="00971D63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577F3B">
        <w:rPr>
          <w:rFonts w:asciiTheme="minorHAnsi" w:hAnsiTheme="minorHAnsi"/>
          <w:color w:val="000000" w:themeColor="text1"/>
          <w:sz w:val="24"/>
          <w:szCs w:val="24"/>
        </w:rPr>
        <w:t xml:space="preserve">Chris </w:t>
      </w:r>
      <w:proofErr w:type="spellStart"/>
      <w:r w:rsidRPr="00577F3B">
        <w:rPr>
          <w:rFonts w:asciiTheme="minorHAnsi" w:hAnsiTheme="minorHAnsi"/>
          <w:color w:val="000000" w:themeColor="text1"/>
          <w:sz w:val="24"/>
          <w:szCs w:val="24"/>
        </w:rPr>
        <w:t>Saley</w:t>
      </w:r>
      <w:proofErr w:type="spellEnd"/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  <w:t xml:space="preserve">Kurt </w:t>
      </w:r>
      <w:proofErr w:type="spellStart"/>
      <w:r w:rsidRPr="00577F3B">
        <w:rPr>
          <w:rFonts w:asciiTheme="minorHAnsi" w:hAnsiTheme="minorHAnsi"/>
          <w:color w:val="000000" w:themeColor="text1"/>
          <w:sz w:val="24"/>
          <w:szCs w:val="24"/>
        </w:rPr>
        <w:t>Prochorena</w:t>
      </w:r>
      <w:proofErr w:type="spellEnd"/>
      <w:r w:rsidRPr="00577F3B">
        <w:rPr>
          <w:rFonts w:asciiTheme="minorHAnsi" w:hAnsiTheme="minorHAnsi"/>
          <w:color w:val="000000" w:themeColor="text1"/>
          <w:sz w:val="24"/>
          <w:szCs w:val="24"/>
        </w:rPr>
        <w:t>, BSC Group</w:t>
      </w:r>
    </w:p>
    <w:p w14:paraId="61AAA61C" w14:textId="77777777" w:rsidR="00971D63" w:rsidRPr="00577F3B" w:rsidRDefault="00971D63" w:rsidP="00971D63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577F3B">
        <w:rPr>
          <w:rFonts w:asciiTheme="minorHAnsi" w:hAnsiTheme="minorHAnsi"/>
          <w:color w:val="000000" w:themeColor="text1"/>
          <w:sz w:val="24"/>
          <w:szCs w:val="24"/>
        </w:rPr>
        <w:t>Bill Garfield</w:t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  <w:t xml:space="preserve">Jesse Harris, BSC Group </w:t>
      </w:r>
    </w:p>
    <w:p w14:paraId="6AB36FE3" w14:textId="77777777" w:rsidR="00971D63" w:rsidRPr="00577F3B" w:rsidRDefault="00971D63" w:rsidP="00971D63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577F3B">
        <w:rPr>
          <w:rFonts w:asciiTheme="minorHAnsi" w:hAnsiTheme="minorHAnsi"/>
          <w:color w:val="000000" w:themeColor="text1"/>
          <w:sz w:val="24"/>
          <w:szCs w:val="24"/>
        </w:rPr>
        <w:t>Patrick Bradbury</w:t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  <w:t xml:space="preserve">Michael </w:t>
      </w:r>
      <w:proofErr w:type="spellStart"/>
      <w:r w:rsidRPr="00577F3B">
        <w:rPr>
          <w:rFonts w:asciiTheme="minorHAnsi" w:hAnsiTheme="minorHAnsi"/>
          <w:color w:val="000000" w:themeColor="text1"/>
          <w:sz w:val="24"/>
          <w:szCs w:val="24"/>
        </w:rPr>
        <w:t>Kluchman</w:t>
      </w:r>
      <w:proofErr w:type="spellEnd"/>
      <w:r w:rsidRPr="00577F3B">
        <w:rPr>
          <w:rFonts w:asciiTheme="minorHAnsi" w:hAnsiTheme="minorHAnsi"/>
          <w:color w:val="000000" w:themeColor="text1"/>
          <w:sz w:val="24"/>
          <w:szCs w:val="24"/>
        </w:rPr>
        <w:t>, BSC Group</w:t>
      </w:r>
    </w:p>
    <w:p w14:paraId="00D85101" w14:textId="77777777" w:rsidR="00717B23" w:rsidRDefault="00717B23"/>
    <w:sectPr w:rsidR="00717B23" w:rsidSect="00561131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31D7A"/>
    <w:multiLevelType w:val="hybridMultilevel"/>
    <w:tmpl w:val="7298C30C"/>
    <w:lvl w:ilvl="0" w:tplc="7F8A6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62FF0"/>
    <w:multiLevelType w:val="hybridMultilevel"/>
    <w:tmpl w:val="9628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D63"/>
    <w:rsid w:val="003B25F4"/>
    <w:rsid w:val="00717B23"/>
    <w:rsid w:val="00971D63"/>
    <w:rsid w:val="00FB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4D0DF"/>
  <w15:chartTrackingRefBased/>
  <w15:docId w15:val="{65FAE4EC-1F71-4DBE-9497-8ADD3963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D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971D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4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Messologitis</dc:creator>
  <cp:keywords/>
  <dc:description/>
  <cp:lastModifiedBy>Karen Fortunati</cp:lastModifiedBy>
  <cp:revision>2</cp:revision>
  <dcterms:created xsi:type="dcterms:W3CDTF">2021-03-26T15:30:00Z</dcterms:created>
  <dcterms:modified xsi:type="dcterms:W3CDTF">2021-03-26T15:30:00Z</dcterms:modified>
</cp:coreProperties>
</file>