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2154" w14:textId="77777777" w:rsidR="006C1047" w:rsidRPr="006C1047" w:rsidRDefault="006C1047" w:rsidP="006C104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1 Tudor Road Building Committee</w:t>
      </w:r>
    </w:p>
    <w:p w14:paraId="53846616" w14:textId="77777777" w:rsidR="006C1047" w:rsidRPr="006C1047" w:rsidRDefault="006C1047" w:rsidP="006C104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Meeting: Thursday, January 26, 2023</w:t>
      </w:r>
    </w:p>
    <w:p w14:paraId="194D3A47" w14:textId="77777777" w:rsidR="006C1047" w:rsidRPr="006C1047" w:rsidRDefault="006C1047" w:rsidP="006C104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3:30pm</w:t>
      </w:r>
    </w:p>
    <w:p w14:paraId="42C178EE" w14:textId="77777777" w:rsidR="006C1047" w:rsidRPr="006C1047" w:rsidRDefault="006C1047" w:rsidP="006C104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Boys and Girls Club of Milford – 50 Devonshire Rd, Milford, CT 06460</w:t>
      </w:r>
    </w:p>
    <w:p w14:paraId="134912B6" w14:textId="77777777" w:rsidR="006C1047" w:rsidRPr="006C1047" w:rsidRDefault="006C1047" w:rsidP="006C104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14:paraId="755F9832" w14:textId="77777777" w:rsidR="006C1047" w:rsidRPr="006C1047" w:rsidRDefault="006C1047" w:rsidP="006C1047">
      <w:pPr>
        <w:spacing w:after="0" w:line="240" w:lineRule="auto"/>
        <w:jc w:val="center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14:paraId="6F5EAC53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1.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Call to order</w:t>
      </w:r>
    </w:p>
    <w:p w14:paraId="1E05D73A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2.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Attendance</w:t>
      </w:r>
    </w:p>
    <w:p w14:paraId="611E9546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3.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Review of meeting minutes – January 17, 2023</w:t>
      </w:r>
    </w:p>
    <w:p w14:paraId="6D518A06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4.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 xml:space="preserve">Review of proposal from </w:t>
      </w:r>
      <w:proofErr w:type="spellStart"/>
      <w:r w:rsidRPr="006C1047">
        <w:rPr>
          <w:rFonts w:ascii="Times New Roman" w:eastAsia="Calibri" w:hAnsi="Times New Roman" w:cs="Times New Roman"/>
          <w:sz w:val="24"/>
          <w:szCs w:val="24"/>
        </w:rPr>
        <w:t>Langan</w:t>
      </w:r>
      <w:proofErr w:type="spellEnd"/>
      <w:r w:rsidRPr="006C1047">
        <w:rPr>
          <w:rFonts w:ascii="Times New Roman" w:eastAsia="Calibri" w:hAnsi="Times New Roman" w:cs="Times New Roman"/>
          <w:sz w:val="24"/>
          <w:szCs w:val="24"/>
        </w:rPr>
        <w:t xml:space="preserve"> for environmental services</w:t>
      </w:r>
    </w:p>
    <w:p w14:paraId="6C290216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5.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Review of IT with City of Milford IT Director, Adam Heller</w:t>
      </w:r>
    </w:p>
    <w:p w14:paraId="7C41F435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6.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Discuss roof replacement </w:t>
      </w:r>
    </w:p>
    <w:p w14:paraId="09429CF4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7.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Budget review </w:t>
      </w:r>
    </w:p>
    <w:p w14:paraId="5B8BEE51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8.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Payment requisitions</w:t>
      </w:r>
    </w:p>
    <w:p w14:paraId="224283AD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9.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 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New business </w:t>
      </w:r>
    </w:p>
    <w:p w14:paraId="6CC24D0D" w14:textId="77777777" w:rsidR="006C1047" w:rsidRPr="006C1047" w:rsidRDefault="006C1047" w:rsidP="006C1047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10.</w:t>
      </w:r>
      <w:r w:rsidRPr="006C1047">
        <w:rPr>
          <w:rFonts w:ascii="Times New Roman" w:eastAsia="Calibri" w:hAnsi="Times New Roman" w:cs="Times New Roman"/>
          <w:sz w:val="14"/>
          <w:szCs w:val="14"/>
        </w:rPr>
        <w:t>  </w:t>
      </w:r>
      <w:r w:rsidRPr="006C1047">
        <w:rPr>
          <w:rFonts w:ascii="Times New Roman" w:eastAsia="Calibri" w:hAnsi="Times New Roman" w:cs="Times New Roman"/>
          <w:sz w:val="24"/>
          <w:szCs w:val="24"/>
        </w:rPr>
        <w:t>Adjourn </w:t>
      </w:r>
    </w:p>
    <w:p w14:paraId="7512D751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14:paraId="6EDB3855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14:paraId="6B0D0319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Distribution:</w:t>
      </w:r>
    </w:p>
    <w:p w14:paraId="6D3CB769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Committee members:</w:t>
      </w:r>
    </w:p>
    <w:p w14:paraId="4D55358C" w14:textId="77777777" w:rsidR="006C1047" w:rsidRPr="006C1047" w:rsidRDefault="006C1047" w:rsidP="006C1047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Alderman Scott Marlow</w:t>
      </w:r>
    </w:p>
    <w:p w14:paraId="58F4262E" w14:textId="77777777" w:rsidR="006C1047" w:rsidRPr="006C1047" w:rsidRDefault="006C1047" w:rsidP="006C1047">
      <w:pPr>
        <w:spacing w:after="0" w:line="240" w:lineRule="auto"/>
        <w:ind w:left="720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 xml:space="preserve">Megan </w:t>
      </w:r>
      <w:proofErr w:type="spellStart"/>
      <w:r w:rsidRPr="006C1047">
        <w:rPr>
          <w:rFonts w:ascii="Times New Roman" w:eastAsia="Calibri" w:hAnsi="Times New Roman" w:cs="Times New Roman"/>
          <w:sz w:val="24"/>
          <w:szCs w:val="24"/>
        </w:rPr>
        <w:t>Altomare</w:t>
      </w:r>
      <w:proofErr w:type="spellEnd"/>
      <w:r w:rsidRPr="006C1047">
        <w:rPr>
          <w:rFonts w:ascii="Times New Roman" w:eastAsia="Calibri" w:hAnsi="Times New Roman" w:cs="Times New Roman"/>
          <w:sz w:val="24"/>
          <w:szCs w:val="24"/>
        </w:rPr>
        <w:t>, Executive Director, Boys and Girls Club of Milford</w:t>
      </w:r>
    </w:p>
    <w:p w14:paraId="2969A940" w14:textId="77777777" w:rsidR="006C1047" w:rsidRPr="006C1047" w:rsidRDefault="006C1047" w:rsidP="006C1047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Bill Garfield, Recreation Director</w:t>
      </w:r>
    </w:p>
    <w:p w14:paraId="558EBD5D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Benjamin G. Blake, Mayor</w:t>
      </w:r>
    </w:p>
    <w:p w14:paraId="60036CB4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Chris Saley, Director of Public Works</w:t>
      </w:r>
    </w:p>
    <w:p w14:paraId="7E6E2003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Karen Fortunati, City Clerk</w:t>
      </w:r>
    </w:p>
    <w:p w14:paraId="61CEFF22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>Adam Heller, IT Director</w:t>
      </w:r>
    </w:p>
    <w:p w14:paraId="5D1EB8DB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 xml:space="preserve">Bill Silver, Silver </w:t>
      </w:r>
      <w:proofErr w:type="spellStart"/>
      <w:r w:rsidRPr="006C1047">
        <w:rPr>
          <w:rFonts w:ascii="Times New Roman" w:eastAsia="Calibri" w:hAnsi="Times New Roman" w:cs="Times New Roman"/>
          <w:sz w:val="24"/>
          <w:szCs w:val="24"/>
        </w:rPr>
        <w:t>Petrucelli</w:t>
      </w:r>
      <w:proofErr w:type="spellEnd"/>
    </w:p>
    <w:p w14:paraId="7EA68CE9" w14:textId="77777777" w:rsidR="006C1047" w:rsidRPr="006C1047" w:rsidRDefault="006C1047" w:rsidP="006C1047">
      <w:pPr>
        <w:spacing w:after="0" w:line="240" w:lineRule="auto"/>
        <w:rPr>
          <w:rFonts w:ascii="Calibri" w:eastAsia="Calibri" w:hAnsi="Calibri" w:cs="Calibri"/>
        </w:rPr>
      </w:pPr>
      <w:r w:rsidRPr="006C1047">
        <w:rPr>
          <w:rFonts w:ascii="Times New Roman" w:eastAsia="Calibri" w:hAnsi="Times New Roman" w:cs="Times New Roman"/>
          <w:sz w:val="24"/>
          <w:szCs w:val="24"/>
        </w:rPr>
        <w:t xml:space="preserve">Paul </w:t>
      </w:r>
      <w:proofErr w:type="spellStart"/>
      <w:r w:rsidRPr="006C1047">
        <w:rPr>
          <w:rFonts w:ascii="Times New Roman" w:eastAsia="Calibri" w:hAnsi="Times New Roman" w:cs="Times New Roman"/>
          <w:sz w:val="24"/>
          <w:szCs w:val="24"/>
        </w:rPr>
        <w:t>Jorgenen</w:t>
      </w:r>
      <w:proofErr w:type="spellEnd"/>
      <w:r w:rsidRPr="006C1047">
        <w:rPr>
          <w:rFonts w:ascii="Times New Roman" w:eastAsia="Calibri" w:hAnsi="Times New Roman" w:cs="Times New Roman"/>
          <w:sz w:val="24"/>
          <w:szCs w:val="24"/>
        </w:rPr>
        <w:t xml:space="preserve">, Sliver </w:t>
      </w:r>
      <w:proofErr w:type="spellStart"/>
      <w:r w:rsidRPr="006C1047">
        <w:rPr>
          <w:rFonts w:ascii="Times New Roman" w:eastAsia="Calibri" w:hAnsi="Times New Roman" w:cs="Times New Roman"/>
          <w:sz w:val="24"/>
          <w:szCs w:val="24"/>
        </w:rPr>
        <w:t>Petrucelli</w:t>
      </w:r>
      <w:proofErr w:type="spellEnd"/>
      <w:r w:rsidRPr="006C1047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5678C14D" w14:textId="77777777" w:rsidR="006C1047" w:rsidRPr="006C1047" w:rsidRDefault="006C1047" w:rsidP="006C1047">
      <w:pPr>
        <w:spacing w:after="240" w:line="240" w:lineRule="auto"/>
        <w:rPr>
          <w:rFonts w:ascii="Calibri" w:eastAsia="Times New Roman" w:hAnsi="Calibri" w:cs="Calibri"/>
        </w:rPr>
      </w:pPr>
    </w:p>
    <w:p w14:paraId="6D0F634A" w14:textId="77777777" w:rsidR="00D06979" w:rsidRDefault="00D06979"/>
    <w:sectPr w:rsidR="00D0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7"/>
    <w:rsid w:val="00267E40"/>
    <w:rsid w:val="006C1047"/>
    <w:rsid w:val="00D06979"/>
    <w:rsid w:val="00D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8DD8"/>
  <w15:chartTrackingRefBased/>
  <w15:docId w15:val="{CB82BC53-613F-43E6-B7C2-80F5CD8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Karen Fortunati</cp:lastModifiedBy>
  <cp:revision>1</cp:revision>
  <dcterms:created xsi:type="dcterms:W3CDTF">2023-01-19T19:05:00Z</dcterms:created>
  <dcterms:modified xsi:type="dcterms:W3CDTF">2023-01-19T19:06:00Z</dcterms:modified>
</cp:coreProperties>
</file>