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050F" w14:textId="77777777" w:rsidR="003C2D9C" w:rsidRPr="00BF6D7E" w:rsidRDefault="003C2D9C" w:rsidP="003C2D9C">
      <w:pPr>
        <w:jc w:val="center"/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 xml:space="preserve">1 Tudor Road Building Committee </w:t>
      </w:r>
    </w:p>
    <w:p w14:paraId="2AA5EDF6" w14:textId="363BD75A" w:rsidR="003C2D9C" w:rsidRPr="00BF6D7E" w:rsidRDefault="003C2D9C" w:rsidP="003C2D9C">
      <w:pPr>
        <w:jc w:val="center"/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 xml:space="preserve">Meeting: </w:t>
      </w:r>
      <w:r>
        <w:rPr>
          <w:b/>
          <w:bCs/>
          <w:sz w:val="24"/>
          <w:szCs w:val="24"/>
        </w:rPr>
        <w:t>October 11</w:t>
      </w:r>
      <w:r w:rsidRPr="00BF6D7E">
        <w:rPr>
          <w:b/>
          <w:bCs/>
          <w:sz w:val="24"/>
          <w:szCs w:val="24"/>
        </w:rPr>
        <w:t>, 2022</w:t>
      </w:r>
    </w:p>
    <w:p w14:paraId="3AA6C438" w14:textId="77C3BC15" w:rsidR="003C2D9C" w:rsidRPr="00BF6D7E" w:rsidRDefault="003C2D9C" w:rsidP="003C2D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F6D7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Pr="00BF6D7E">
        <w:rPr>
          <w:b/>
          <w:bCs/>
          <w:sz w:val="24"/>
          <w:szCs w:val="24"/>
        </w:rPr>
        <w:t>0pm</w:t>
      </w:r>
    </w:p>
    <w:p w14:paraId="2AC2679F" w14:textId="77777777" w:rsidR="003C2D9C" w:rsidRPr="00BF6D7E" w:rsidRDefault="003C2D9C" w:rsidP="003C2D9C">
      <w:pPr>
        <w:jc w:val="center"/>
        <w:rPr>
          <w:b/>
          <w:bCs/>
          <w:sz w:val="24"/>
          <w:szCs w:val="24"/>
        </w:rPr>
      </w:pPr>
      <w:r w:rsidRPr="00BF6D7E">
        <w:rPr>
          <w:b/>
          <w:bCs/>
          <w:sz w:val="24"/>
          <w:szCs w:val="24"/>
        </w:rPr>
        <w:t>On site – 1 Tudor Road, Milford, CT 06460</w:t>
      </w:r>
    </w:p>
    <w:p w14:paraId="7F0DF8FA" w14:textId="77777777" w:rsidR="003C2D9C" w:rsidRPr="00BF6D7E" w:rsidRDefault="003C2D9C" w:rsidP="003C2D9C">
      <w:pPr>
        <w:jc w:val="center"/>
        <w:rPr>
          <w:b/>
          <w:bCs/>
          <w:sz w:val="24"/>
          <w:szCs w:val="24"/>
        </w:rPr>
      </w:pPr>
    </w:p>
    <w:p w14:paraId="56159431" w14:textId="77777777" w:rsidR="003C2D9C" w:rsidRPr="00D272FA" w:rsidRDefault="003C2D9C" w:rsidP="003C2D9C">
      <w:pPr>
        <w:jc w:val="center"/>
        <w:rPr>
          <w:b/>
          <w:bCs/>
          <w:sz w:val="24"/>
          <w:szCs w:val="24"/>
        </w:rPr>
      </w:pPr>
    </w:p>
    <w:p w14:paraId="14E301EE" w14:textId="77777777" w:rsidR="003C2D9C" w:rsidRPr="00D272FA" w:rsidRDefault="003C2D9C" w:rsidP="003C2D9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72FA">
        <w:rPr>
          <w:b/>
          <w:bCs/>
          <w:sz w:val="24"/>
          <w:szCs w:val="24"/>
        </w:rPr>
        <w:t>Call to order</w:t>
      </w:r>
    </w:p>
    <w:p w14:paraId="63CDD10A" w14:textId="77777777" w:rsidR="003C2D9C" w:rsidRPr="00D272FA" w:rsidRDefault="003C2D9C" w:rsidP="003C2D9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72FA">
        <w:rPr>
          <w:b/>
          <w:bCs/>
          <w:sz w:val="24"/>
          <w:szCs w:val="24"/>
        </w:rPr>
        <w:t>Attendance</w:t>
      </w:r>
    </w:p>
    <w:p w14:paraId="69D954B5" w14:textId="6590D0ED" w:rsidR="003C2D9C" w:rsidRPr="00D272FA" w:rsidRDefault="003C2D9C" w:rsidP="003C2D9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72FA">
        <w:rPr>
          <w:b/>
          <w:bCs/>
          <w:sz w:val="24"/>
          <w:szCs w:val="24"/>
        </w:rPr>
        <w:t>Review of meeting minutes</w:t>
      </w:r>
      <w:r>
        <w:rPr>
          <w:b/>
          <w:bCs/>
          <w:sz w:val="24"/>
          <w:szCs w:val="24"/>
        </w:rPr>
        <w:t xml:space="preserve"> – October 6, 2022</w:t>
      </w:r>
    </w:p>
    <w:p w14:paraId="5193890E" w14:textId="7FABF354" w:rsidR="003C2D9C" w:rsidRPr="00D272FA" w:rsidRDefault="003C2D9C" w:rsidP="003C2D9C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kern w:val="0"/>
          <w:sz w:val="24"/>
          <w:szCs w:val="24"/>
        </w:rPr>
      </w:pPr>
      <w:r w:rsidRPr="00D272FA">
        <w:rPr>
          <w:rFonts w:eastAsia="Times New Roman"/>
          <w:b/>
          <w:bCs/>
          <w:color w:val="000000"/>
          <w:sz w:val="24"/>
          <w:szCs w:val="24"/>
        </w:rPr>
        <w:t xml:space="preserve">Review Budget </w:t>
      </w:r>
    </w:p>
    <w:p w14:paraId="23FDCE1B" w14:textId="194A628D" w:rsidR="003C2D9C" w:rsidRPr="00D272FA" w:rsidRDefault="003C2D9C" w:rsidP="003C2D9C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000000"/>
          <w:kern w:val="0"/>
          <w:sz w:val="24"/>
          <w:szCs w:val="24"/>
        </w:rPr>
      </w:pPr>
      <w:r w:rsidRPr="00D272FA">
        <w:rPr>
          <w:rFonts w:eastAsia="Times New Roman"/>
          <w:b/>
          <w:bCs/>
          <w:color w:val="000000"/>
          <w:sz w:val="24"/>
          <w:szCs w:val="24"/>
        </w:rPr>
        <w:t xml:space="preserve">Review </w:t>
      </w:r>
      <w:r>
        <w:rPr>
          <w:rFonts w:eastAsia="Times New Roman"/>
          <w:b/>
          <w:bCs/>
          <w:color w:val="000000"/>
          <w:sz w:val="24"/>
          <w:szCs w:val="24"/>
        </w:rPr>
        <w:t>schematic floor plans</w:t>
      </w:r>
    </w:p>
    <w:p w14:paraId="5AD8AA7D" w14:textId="77777777" w:rsidR="003C2D9C" w:rsidRPr="00D272FA" w:rsidRDefault="003C2D9C" w:rsidP="003C2D9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72FA">
        <w:rPr>
          <w:rFonts w:eastAsia="Times New Roman"/>
          <w:b/>
          <w:bCs/>
          <w:color w:val="000000"/>
          <w:sz w:val="24"/>
          <w:szCs w:val="24"/>
        </w:rPr>
        <w:t>Payment Requisitions</w:t>
      </w:r>
    </w:p>
    <w:p w14:paraId="4666B73F" w14:textId="77777777" w:rsidR="003C2D9C" w:rsidRPr="00D272FA" w:rsidRDefault="003C2D9C" w:rsidP="003C2D9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272FA">
        <w:rPr>
          <w:b/>
          <w:bCs/>
          <w:sz w:val="24"/>
          <w:szCs w:val="24"/>
        </w:rPr>
        <w:t xml:space="preserve">Adjourn </w:t>
      </w:r>
    </w:p>
    <w:p w14:paraId="6D90D768" w14:textId="77777777" w:rsidR="003C2D9C" w:rsidRPr="00BF6D7E" w:rsidRDefault="003C2D9C" w:rsidP="003C2D9C">
      <w:pPr>
        <w:rPr>
          <w:b/>
          <w:bCs/>
          <w:sz w:val="24"/>
          <w:szCs w:val="24"/>
        </w:rPr>
      </w:pPr>
    </w:p>
    <w:p w14:paraId="68A4A3B8" w14:textId="77777777" w:rsidR="003C2D9C" w:rsidRPr="00BF6D7E" w:rsidRDefault="003C2D9C" w:rsidP="003C2D9C">
      <w:pPr>
        <w:rPr>
          <w:b/>
          <w:bCs/>
          <w:sz w:val="24"/>
          <w:szCs w:val="24"/>
        </w:rPr>
      </w:pPr>
    </w:p>
    <w:p w14:paraId="0F29BC43" w14:textId="77777777" w:rsidR="003C2D9C" w:rsidRPr="00BF6D7E" w:rsidRDefault="003C2D9C" w:rsidP="003C2D9C">
      <w:pPr>
        <w:rPr>
          <w:color w:val="000000" w:themeColor="text1"/>
          <w:sz w:val="24"/>
          <w:szCs w:val="24"/>
        </w:rPr>
      </w:pPr>
      <w:r w:rsidRPr="00BF6D7E">
        <w:rPr>
          <w:color w:val="000000" w:themeColor="text1"/>
          <w:sz w:val="24"/>
          <w:szCs w:val="24"/>
        </w:rPr>
        <w:t>Distribution:</w:t>
      </w:r>
    </w:p>
    <w:p w14:paraId="4F2817D4" w14:textId="77777777" w:rsidR="003C2D9C" w:rsidRPr="00BF6D7E" w:rsidRDefault="003C2D9C" w:rsidP="003C2D9C">
      <w:pPr>
        <w:rPr>
          <w:sz w:val="24"/>
          <w:szCs w:val="24"/>
        </w:rPr>
      </w:pPr>
      <w:r w:rsidRPr="00BF6D7E">
        <w:rPr>
          <w:sz w:val="24"/>
          <w:szCs w:val="24"/>
        </w:rPr>
        <w:t xml:space="preserve">Committee members: </w:t>
      </w:r>
    </w:p>
    <w:p w14:paraId="5026F06A" w14:textId="77777777" w:rsidR="003C2D9C" w:rsidRPr="00BF6D7E" w:rsidRDefault="003C2D9C" w:rsidP="003C2D9C">
      <w:pPr>
        <w:ind w:firstLine="720"/>
        <w:rPr>
          <w:sz w:val="24"/>
          <w:szCs w:val="24"/>
        </w:rPr>
      </w:pPr>
      <w:r w:rsidRPr="00BF6D7E">
        <w:rPr>
          <w:sz w:val="24"/>
          <w:szCs w:val="24"/>
        </w:rPr>
        <w:t>Alderman Scott Marlow</w:t>
      </w:r>
    </w:p>
    <w:p w14:paraId="00E1E888" w14:textId="77777777" w:rsidR="003C2D9C" w:rsidRPr="00BF6D7E" w:rsidRDefault="003C2D9C" w:rsidP="003C2D9C">
      <w:pPr>
        <w:ind w:left="720"/>
        <w:rPr>
          <w:sz w:val="24"/>
          <w:szCs w:val="24"/>
        </w:rPr>
      </w:pPr>
      <w:r w:rsidRPr="00BF6D7E">
        <w:rPr>
          <w:sz w:val="24"/>
          <w:szCs w:val="24"/>
        </w:rPr>
        <w:t xml:space="preserve">Megan </w:t>
      </w:r>
      <w:proofErr w:type="spellStart"/>
      <w:r w:rsidRPr="00BF6D7E">
        <w:rPr>
          <w:sz w:val="24"/>
          <w:szCs w:val="24"/>
        </w:rPr>
        <w:t>Altomare</w:t>
      </w:r>
      <w:proofErr w:type="spellEnd"/>
      <w:r w:rsidRPr="00BF6D7E">
        <w:rPr>
          <w:sz w:val="24"/>
          <w:szCs w:val="24"/>
        </w:rPr>
        <w:t xml:space="preserve">, Executive Director, Boys and Girls Club of Milford </w:t>
      </w:r>
    </w:p>
    <w:p w14:paraId="75A24A99" w14:textId="77777777" w:rsidR="003C2D9C" w:rsidRPr="00BF6D7E" w:rsidRDefault="003C2D9C" w:rsidP="003C2D9C">
      <w:pPr>
        <w:ind w:firstLine="720"/>
        <w:rPr>
          <w:sz w:val="24"/>
          <w:szCs w:val="24"/>
        </w:rPr>
      </w:pPr>
      <w:r w:rsidRPr="00BF6D7E">
        <w:rPr>
          <w:sz w:val="24"/>
          <w:szCs w:val="24"/>
        </w:rPr>
        <w:t>Bill Garfield, Recreation Director</w:t>
      </w:r>
    </w:p>
    <w:p w14:paraId="6E14BB54" w14:textId="77777777" w:rsidR="003C2D9C" w:rsidRPr="00BF6D7E" w:rsidRDefault="003C2D9C" w:rsidP="003C2D9C">
      <w:pPr>
        <w:rPr>
          <w:sz w:val="24"/>
          <w:szCs w:val="24"/>
        </w:rPr>
      </w:pPr>
      <w:r w:rsidRPr="00BF6D7E">
        <w:rPr>
          <w:sz w:val="24"/>
          <w:szCs w:val="24"/>
        </w:rPr>
        <w:t>Benjamin G. Blake, Mayor</w:t>
      </w:r>
    </w:p>
    <w:p w14:paraId="2C63728A" w14:textId="77777777" w:rsidR="003C2D9C" w:rsidRDefault="003C2D9C" w:rsidP="003C2D9C">
      <w:pPr>
        <w:rPr>
          <w:sz w:val="24"/>
          <w:szCs w:val="24"/>
        </w:rPr>
      </w:pPr>
      <w:r w:rsidRPr="00BF6D7E">
        <w:rPr>
          <w:sz w:val="24"/>
          <w:szCs w:val="24"/>
        </w:rPr>
        <w:t>Chris Saley, Director of Public Works</w:t>
      </w:r>
    </w:p>
    <w:p w14:paraId="7E2DD6B2" w14:textId="77777777" w:rsidR="003C2D9C" w:rsidRPr="00BF6D7E" w:rsidRDefault="003C2D9C" w:rsidP="003C2D9C">
      <w:pPr>
        <w:rPr>
          <w:sz w:val="24"/>
          <w:szCs w:val="24"/>
        </w:rPr>
      </w:pPr>
      <w:r>
        <w:rPr>
          <w:sz w:val="24"/>
          <w:szCs w:val="24"/>
        </w:rPr>
        <w:t>Karen Fortunati, City Clerk</w:t>
      </w:r>
    </w:p>
    <w:p w14:paraId="3F925E34" w14:textId="77777777" w:rsidR="003C2D9C" w:rsidRDefault="003C2D9C" w:rsidP="003C2D9C">
      <w:pPr>
        <w:rPr>
          <w:sz w:val="24"/>
          <w:szCs w:val="24"/>
        </w:rPr>
      </w:pPr>
      <w:r w:rsidRPr="00BF6D7E">
        <w:rPr>
          <w:sz w:val="24"/>
          <w:szCs w:val="24"/>
        </w:rPr>
        <w:t>Bill Silver</w:t>
      </w:r>
      <w:r>
        <w:rPr>
          <w:sz w:val="24"/>
          <w:szCs w:val="24"/>
        </w:rPr>
        <w:t xml:space="preserve">, Silver </w:t>
      </w:r>
      <w:proofErr w:type="spellStart"/>
      <w:r>
        <w:rPr>
          <w:sz w:val="24"/>
          <w:szCs w:val="24"/>
        </w:rPr>
        <w:t>Petrucelli</w:t>
      </w:r>
      <w:proofErr w:type="spellEnd"/>
    </w:p>
    <w:p w14:paraId="6D34CE53" w14:textId="77777777" w:rsidR="003C2D9C" w:rsidRPr="00BF6D7E" w:rsidRDefault="003C2D9C" w:rsidP="003C2D9C">
      <w:pPr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Jorgenen</w:t>
      </w:r>
      <w:proofErr w:type="spellEnd"/>
      <w:r>
        <w:rPr>
          <w:sz w:val="24"/>
          <w:szCs w:val="24"/>
        </w:rPr>
        <w:t xml:space="preserve">, Sliver </w:t>
      </w:r>
      <w:proofErr w:type="spellStart"/>
      <w:r>
        <w:rPr>
          <w:sz w:val="24"/>
          <w:szCs w:val="24"/>
        </w:rPr>
        <w:t>Petrucelli</w:t>
      </w:r>
      <w:proofErr w:type="spellEnd"/>
      <w:r>
        <w:rPr>
          <w:sz w:val="24"/>
          <w:szCs w:val="24"/>
        </w:rPr>
        <w:t xml:space="preserve"> </w:t>
      </w:r>
    </w:p>
    <w:p w14:paraId="1DDC3366" w14:textId="77777777" w:rsidR="003C2D9C" w:rsidRDefault="003C2D9C" w:rsidP="003C2D9C"/>
    <w:p w14:paraId="0D8DE3F3" w14:textId="77777777" w:rsidR="006E74F3" w:rsidRDefault="006E74F3"/>
    <w:sectPr w:rsidR="006E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8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9C"/>
    <w:rsid w:val="00104E4C"/>
    <w:rsid w:val="003C2D9C"/>
    <w:rsid w:val="006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584B"/>
  <w15:chartTrackingRefBased/>
  <w15:docId w15:val="{F3F30C75-422F-4D19-B9BA-F03B8603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Karen Fortunati</cp:lastModifiedBy>
  <cp:revision>2</cp:revision>
  <dcterms:created xsi:type="dcterms:W3CDTF">2022-10-07T16:16:00Z</dcterms:created>
  <dcterms:modified xsi:type="dcterms:W3CDTF">2022-10-07T16:16:00Z</dcterms:modified>
</cp:coreProperties>
</file>