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6CD4D5" w14:textId="77777777" w:rsidR="00A17C44" w:rsidRDefault="00A17C44" w:rsidP="00A17C44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35"/>
          <w:szCs w:val="35"/>
        </w:rPr>
      </w:pPr>
      <w:r>
        <w:rPr>
          <w:rFonts w:ascii="TimesNewRomanPS-BoldMT" w:hAnsi="TimesNewRomanPS-BoldMT" w:cs="Times New Roman"/>
          <w:b/>
          <w:bCs/>
          <w:sz w:val="35"/>
          <w:szCs w:val="35"/>
        </w:rPr>
        <w:t>Founders Walk Phase 2 Committee</w:t>
      </w:r>
    </w:p>
    <w:p w14:paraId="002D99DE" w14:textId="77777777" w:rsidR="00A17C44" w:rsidRDefault="00A17C44" w:rsidP="00A17C44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35"/>
          <w:szCs w:val="35"/>
        </w:rPr>
      </w:pPr>
      <w:r>
        <w:rPr>
          <w:rFonts w:ascii="TimesNewRomanPS-BoldMT" w:hAnsi="TimesNewRomanPS-BoldMT" w:cs="Times New Roman"/>
          <w:b/>
          <w:bCs/>
          <w:sz w:val="35"/>
          <w:szCs w:val="35"/>
        </w:rPr>
        <w:t>Meeting: Thursday, May 9, 2024</w:t>
      </w:r>
    </w:p>
    <w:p w14:paraId="70748CBF" w14:textId="77777777" w:rsidR="00A17C44" w:rsidRDefault="00A17C44" w:rsidP="00A17C44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35"/>
          <w:szCs w:val="35"/>
        </w:rPr>
      </w:pPr>
      <w:r>
        <w:rPr>
          <w:rFonts w:ascii="TimesNewRomanPS-BoldMT" w:hAnsi="TimesNewRomanPS-BoldMT" w:cs="Times New Roman"/>
          <w:b/>
          <w:bCs/>
          <w:sz w:val="35"/>
          <w:szCs w:val="35"/>
        </w:rPr>
        <w:t>12:00pm</w:t>
      </w:r>
    </w:p>
    <w:p w14:paraId="424876F2" w14:textId="77777777" w:rsidR="00A17C44" w:rsidRDefault="00A17C44" w:rsidP="00A17C44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35"/>
          <w:szCs w:val="35"/>
        </w:rPr>
      </w:pPr>
      <w:r>
        <w:rPr>
          <w:rFonts w:ascii="TimesNewRomanPS-BoldMT" w:hAnsi="TimesNewRomanPS-BoldMT" w:cs="Times New Roman"/>
          <w:b/>
          <w:bCs/>
          <w:sz w:val="35"/>
          <w:szCs w:val="35"/>
        </w:rPr>
        <w:t>Zoom</w:t>
      </w:r>
    </w:p>
    <w:p w14:paraId="7107F801" w14:textId="77777777" w:rsidR="00A17C44" w:rsidRDefault="00A17C44" w:rsidP="00A17C44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35"/>
          <w:szCs w:val="35"/>
        </w:rPr>
      </w:pPr>
      <w:r>
        <w:rPr>
          <w:rFonts w:ascii="TimesNewRomanPS-BoldMT" w:hAnsi="TimesNewRomanPS-BoldMT" w:cs="Times New Roman"/>
          <w:b/>
          <w:bCs/>
          <w:sz w:val="35"/>
          <w:szCs w:val="35"/>
        </w:rPr>
        <w:t> </w:t>
      </w:r>
    </w:p>
    <w:p w14:paraId="59C23340" w14:textId="77777777" w:rsidR="00A17C44" w:rsidRDefault="00A17C44" w:rsidP="00A17C44">
      <w:pPr>
        <w:pStyle w:val="NormalWeb"/>
        <w:spacing w:before="0" w:beforeAutospacing="0" w:after="0" w:afterAutospacing="0"/>
      </w:pPr>
      <w:r>
        <w:rPr>
          <w:rFonts w:ascii="Times New Roman" w:hAnsi="Times New Roman" w:cs="Times New Roman"/>
          <w:sz w:val="22"/>
          <w:szCs w:val="22"/>
        </w:rPr>
        <w:t> </w:t>
      </w:r>
    </w:p>
    <w:p w14:paraId="0A3505E1" w14:textId="77777777" w:rsidR="00A17C44" w:rsidRDefault="00A17C44" w:rsidP="00A17C44">
      <w:pPr>
        <w:pStyle w:val="NormalWeb"/>
        <w:spacing w:before="0" w:beforeAutospacing="0" w:after="0" w:afterAutospacing="0"/>
        <w:rPr>
          <w:rFonts w:ascii=".SF UI" w:hAnsi=".SF UI"/>
          <w:sz w:val="36"/>
          <w:szCs w:val="36"/>
        </w:rPr>
      </w:pPr>
      <w:r>
        <w:rPr>
          <w:rFonts w:ascii=".SFUI-Regular" w:hAnsi=".SFUI-Regular"/>
          <w:sz w:val="36"/>
          <w:szCs w:val="36"/>
        </w:rPr>
        <w:t>Join Zoom Meeting</w:t>
      </w:r>
    </w:p>
    <w:p w14:paraId="2E654529" w14:textId="77777777" w:rsidR="00165CA4" w:rsidRDefault="00165CA4" w:rsidP="00165CA4">
      <w:pPr>
        <w:rPr>
          <w:rFonts w:eastAsia="Times New Roman"/>
          <w:color w:val="000000"/>
        </w:rPr>
      </w:pPr>
      <w:hyperlink r:id="rId4" w:history="1">
        <w:r>
          <w:rPr>
            <w:rStyle w:val="Hyperlink"/>
            <w:rFonts w:eastAsia="Times New Roman"/>
          </w:rPr>
          <w:t>https://us02web.zoom.us/j/6150280050</w:t>
        </w:r>
      </w:hyperlink>
    </w:p>
    <w:p w14:paraId="43596DD1" w14:textId="77777777" w:rsidR="00A17C44" w:rsidRDefault="00A17C44" w:rsidP="00A17C44">
      <w:pPr>
        <w:pStyle w:val="NormalWeb"/>
        <w:spacing w:before="0" w:beforeAutospacing="0" w:after="0" w:afterAutospacing="0"/>
      </w:pPr>
      <w:r>
        <w:rPr>
          <w:rFonts w:ascii="Times New Roman" w:hAnsi="Times New Roman" w:cs="Times New Roman"/>
          <w:sz w:val="26"/>
          <w:szCs w:val="26"/>
        </w:rPr>
        <w:t> </w:t>
      </w:r>
    </w:p>
    <w:p w14:paraId="58D6B15B" w14:textId="77777777" w:rsidR="00A17C44" w:rsidRDefault="00A17C44" w:rsidP="00A17C44">
      <w:pPr>
        <w:pStyle w:val="NormalWeb"/>
        <w:spacing w:before="0" w:beforeAutospacing="0" w:after="0" w:afterAutospacing="0"/>
        <w:rPr>
          <w:rFonts w:ascii=".SF UI" w:hAnsi=".SF UI"/>
          <w:sz w:val="36"/>
          <w:szCs w:val="36"/>
        </w:rPr>
      </w:pPr>
      <w:r>
        <w:rPr>
          <w:rFonts w:ascii=".SFUI-Regular" w:hAnsi=".SFUI-Regular"/>
          <w:sz w:val="36"/>
          <w:szCs w:val="36"/>
        </w:rPr>
        <w:t>Meeting ID: 828 6283 6669</w:t>
      </w:r>
    </w:p>
    <w:p w14:paraId="3F5EE65F" w14:textId="77777777" w:rsidR="00A17C44" w:rsidRDefault="00A17C44" w:rsidP="00A17C44">
      <w:pPr>
        <w:pStyle w:val="NormalWeb"/>
        <w:spacing w:before="0" w:beforeAutospacing="0" w:after="0" w:afterAutospacing="0"/>
        <w:rPr>
          <w:rFonts w:ascii=".SF UI" w:hAnsi=".SF UI"/>
          <w:sz w:val="36"/>
          <w:szCs w:val="36"/>
        </w:rPr>
      </w:pPr>
      <w:r>
        <w:rPr>
          <w:rFonts w:ascii=".SFUI-Regular" w:hAnsi=".SFUI-Regular"/>
          <w:sz w:val="36"/>
          <w:szCs w:val="36"/>
        </w:rPr>
        <w:t>Passcode: 870299</w:t>
      </w:r>
    </w:p>
    <w:p w14:paraId="36B89D15" w14:textId="77777777" w:rsidR="00A17C44" w:rsidRDefault="00A17C44" w:rsidP="00A17C44">
      <w:pPr>
        <w:pStyle w:val="NormalWeb"/>
        <w:spacing w:before="0" w:beforeAutospacing="0" w:after="0" w:afterAutospacing="0"/>
      </w:pPr>
      <w:r>
        <w:rPr>
          <w:rFonts w:ascii="Times New Roman" w:hAnsi="Times New Roman" w:cs="Times New Roman"/>
          <w:sz w:val="35"/>
          <w:szCs w:val="35"/>
        </w:rPr>
        <w:t> </w:t>
      </w:r>
    </w:p>
    <w:p w14:paraId="636F0EE9" w14:textId="77777777" w:rsidR="00A17C44" w:rsidRDefault="00A17C44" w:rsidP="00A17C44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 w:cs="Times New Roman"/>
          <w:sz w:val="35"/>
          <w:szCs w:val="35"/>
        </w:rPr>
      </w:pPr>
      <w:r>
        <w:rPr>
          <w:rFonts w:ascii="TimesNewRomanPS-BoldMT" w:hAnsi="TimesNewRomanPS-BoldMT" w:cs="Times New Roman"/>
          <w:b/>
          <w:bCs/>
          <w:sz w:val="35"/>
          <w:szCs w:val="35"/>
        </w:rPr>
        <w:t>1.</w:t>
      </w:r>
      <w:r>
        <w:rPr>
          <w:rFonts w:ascii="Times New Roman" w:hAnsi="Times New Roman" w:cs="Times New Roman"/>
        </w:rPr>
        <w:t xml:space="preserve">     </w:t>
      </w:r>
      <w:r>
        <w:rPr>
          <w:rFonts w:ascii="TimesNewRomanPS-BoldMT" w:hAnsi="TimesNewRomanPS-BoldMT" w:cs="Times New Roman"/>
          <w:b/>
          <w:bCs/>
          <w:sz w:val="35"/>
          <w:szCs w:val="35"/>
        </w:rPr>
        <w:t>Call to order</w:t>
      </w:r>
    </w:p>
    <w:p w14:paraId="369BEA25" w14:textId="77777777" w:rsidR="00A17C44" w:rsidRDefault="00A17C44" w:rsidP="00A17C44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 w:cs="Times New Roman"/>
          <w:sz w:val="35"/>
          <w:szCs w:val="35"/>
        </w:rPr>
      </w:pPr>
      <w:r>
        <w:rPr>
          <w:rFonts w:ascii="TimesNewRomanPS-BoldMT" w:hAnsi="TimesNewRomanPS-BoldMT" w:cs="Times New Roman"/>
          <w:b/>
          <w:bCs/>
          <w:sz w:val="35"/>
          <w:szCs w:val="35"/>
        </w:rPr>
        <w:t>2.</w:t>
      </w:r>
      <w:r>
        <w:rPr>
          <w:rFonts w:ascii="Times New Roman" w:hAnsi="Times New Roman" w:cs="Times New Roman"/>
        </w:rPr>
        <w:t xml:space="preserve">     </w:t>
      </w:r>
      <w:r>
        <w:rPr>
          <w:rFonts w:ascii="TimesNewRomanPS-BoldMT" w:hAnsi="TimesNewRomanPS-BoldMT" w:cs="Times New Roman"/>
          <w:b/>
          <w:bCs/>
          <w:sz w:val="35"/>
          <w:szCs w:val="35"/>
        </w:rPr>
        <w:t>Attendance</w:t>
      </w:r>
    </w:p>
    <w:p w14:paraId="16725DB1" w14:textId="77777777" w:rsidR="00A17C44" w:rsidRDefault="00A17C44" w:rsidP="00A17C44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 w:cs="Times New Roman"/>
          <w:sz w:val="35"/>
          <w:szCs w:val="35"/>
        </w:rPr>
      </w:pPr>
      <w:r>
        <w:rPr>
          <w:rFonts w:ascii="TimesNewRomanPS-BoldMT" w:hAnsi="TimesNewRomanPS-BoldMT" w:cs="Times New Roman"/>
          <w:b/>
          <w:bCs/>
          <w:sz w:val="35"/>
          <w:szCs w:val="35"/>
        </w:rPr>
        <w:t>3.</w:t>
      </w:r>
      <w:r>
        <w:rPr>
          <w:rFonts w:ascii="Times New Roman" w:hAnsi="Times New Roman" w:cs="Times New Roman"/>
        </w:rPr>
        <w:t xml:space="preserve">     </w:t>
      </w:r>
      <w:r>
        <w:rPr>
          <w:rFonts w:ascii="TimesNewRomanPS-BoldMT" w:hAnsi="TimesNewRomanPS-BoldMT" w:cs="Times New Roman"/>
          <w:b/>
          <w:bCs/>
          <w:sz w:val="35"/>
          <w:szCs w:val="35"/>
        </w:rPr>
        <w:t>New Business</w:t>
      </w:r>
    </w:p>
    <w:p w14:paraId="3C811762" w14:textId="77777777" w:rsidR="00A17C44" w:rsidRDefault="00A17C44" w:rsidP="00A17C44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 w:cs="Times New Roman"/>
          <w:sz w:val="35"/>
          <w:szCs w:val="35"/>
        </w:rPr>
      </w:pPr>
      <w:r>
        <w:rPr>
          <w:rFonts w:ascii="TimesNewRomanPS-BoldMT" w:hAnsi="TimesNewRomanPS-BoldMT" w:cs="Times New Roman"/>
          <w:b/>
          <w:bCs/>
          <w:sz w:val="35"/>
          <w:szCs w:val="35"/>
        </w:rPr>
        <w:t>4.</w:t>
      </w:r>
      <w:r>
        <w:rPr>
          <w:rFonts w:ascii="Times New Roman" w:hAnsi="Times New Roman" w:cs="Times New Roman"/>
        </w:rPr>
        <w:t xml:space="preserve">     </w:t>
      </w:r>
      <w:r>
        <w:rPr>
          <w:rFonts w:ascii="TimesNewRomanPS-BoldMT" w:hAnsi="TimesNewRomanPS-BoldMT" w:cs="Times New Roman"/>
          <w:b/>
          <w:bCs/>
          <w:sz w:val="35"/>
          <w:szCs w:val="35"/>
        </w:rPr>
        <w:t>Purchase Requisitions</w:t>
      </w:r>
    </w:p>
    <w:p w14:paraId="3F6ADA67" w14:textId="77777777" w:rsidR="00A17C44" w:rsidRDefault="00A17C44" w:rsidP="00A17C44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 w:cs="Times New Roman"/>
          <w:sz w:val="35"/>
          <w:szCs w:val="35"/>
        </w:rPr>
      </w:pPr>
      <w:r>
        <w:rPr>
          <w:rFonts w:ascii="TimesNewRomanPS-BoldMT" w:hAnsi="TimesNewRomanPS-BoldMT" w:cs="Times New Roman"/>
          <w:b/>
          <w:bCs/>
          <w:sz w:val="35"/>
          <w:szCs w:val="35"/>
        </w:rPr>
        <w:t>5.</w:t>
      </w:r>
      <w:r>
        <w:rPr>
          <w:rFonts w:ascii="Times New Roman" w:hAnsi="Times New Roman" w:cs="Times New Roman"/>
        </w:rPr>
        <w:t xml:space="preserve">     </w:t>
      </w:r>
      <w:r>
        <w:rPr>
          <w:rFonts w:ascii="TimesNewRomanPS-BoldMT" w:hAnsi="TimesNewRomanPS-BoldMT" w:cs="Times New Roman"/>
          <w:b/>
          <w:bCs/>
          <w:sz w:val="35"/>
          <w:szCs w:val="35"/>
        </w:rPr>
        <w:t>Adjourn</w:t>
      </w:r>
    </w:p>
    <w:p w14:paraId="0149660E" w14:textId="77777777" w:rsidR="00A17C44" w:rsidRDefault="00A17C44" w:rsidP="00A17C44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35"/>
          <w:szCs w:val="35"/>
        </w:rPr>
      </w:pPr>
      <w:r>
        <w:rPr>
          <w:rFonts w:ascii="TimesNewRomanPS-BoldMT" w:hAnsi="TimesNewRomanPS-BoldMT" w:cs="Times New Roman"/>
          <w:b/>
          <w:bCs/>
          <w:sz w:val="35"/>
          <w:szCs w:val="35"/>
        </w:rPr>
        <w:t> </w:t>
      </w:r>
    </w:p>
    <w:p w14:paraId="77DCE93F" w14:textId="77777777" w:rsidR="00A17C44" w:rsidRDefault="00A17C44" w:rsidP="00A17C44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35"/>
          <w:szCs w:val="35"/>
        </w:rPr>
      </w:pPr>
      <w:r>
        <w:rPr>
          <w:rFonts w:ascii="TimesNewRomanPS-BoldMT" w:hAnsi="TimesNewRomanPS-BoldMT" w:cs="Times New Roman"/>
          <w:b/>
          <w:bCs/>
          <w:sz w:val="35"/>
          <w:szCs w:val="35"/>
        </w:rPr>
        <w:t> </w:t>
      </w:r>
    </w:p>
    <w:p w14:paraId="70ECFEA3" w14:textId="77777777" w:rsidR="00A17C44" w:rsidRDefault="00A17C44" w:rsidP="00A17C44">
      <w:pPr>
        <w:pStyle w:val="NormalWeb"/>
        <w:spacing w:before="0" w:beforeAutospacing="0" w:after="0" w:afterAutospacing="0"/>
      </w:pPr>
      <w:r>
        <w:rPr>
          <w:rFonts w:ascii="Times New Roman" w:hAnsi="Times New Roman" w:cs="Times New Roman"/>
          <w:sz w:val="35"/>
          <w:szCs w:val="35"/>
        </w:rPr>
        <w:t>Distribution:</w:t>
      </w:r>
    </w:p>
    <w:p w14:paraId="4EF1960B" w14:textId="77777777" w:rsidR="00A17C44" w:rsidRDefault="00A17C44" w:rsidP="00A17C44">
      <w:pPr>
        <w:pStyle w:val="NormalWeb"/>
        <w:spacing w:before="0" w:beforeAutospacing="0" w:after="0" w:afterAutospacing="0"/>
      </w:pPr>
      <w:r>
        <w:rPr>
          <w:rFonts w:ascii="Times New Roman" w:hAnsi="Times New Roman" w:cs="Times New Roman"/>
          <w:sz w:val="35"/>
          <w:szCs w:val="35"/>
        </w:rPr>
        <w:t>Committee members:</w:t>
      </w:r>
    </w:p>
    <w:p w14:paraId="25161451" w14:textId="77777777" w:rsidR="00A17C44" w:rsidRDefault="00A17C44" w:rsidP="00A17C44">
      <w:pPr>
        <w:pStyle w:val="NormalWeb"/>
        <w:spacing w:before="0" w:beforeAutospacing="0" w:after="0" w:afterAutospacing="0"/>
        <w:ind w:firstLine="720"/>
      </w:pPr>
      <w:r>
        <w:rPr>
          <w:rFonts w:ascii="Times New Roman" w:hAnsi="Times New Roman" w:cs="Times New Roman"/>
          <w:sz w:val="35"/>
          <w:szCs w:val="35"/>
        </w:rPr>
        <w:t>Senator James Maroney</w:t>
      </w:r>
    </w:p>
    <w:p w14:paraId="5B16259D" w14:textId="77777777" w:rsidR="00A17C44" w:rsidRDefault="00A17C44" w:rsidP="00A17C44">
      <w:pPr>
        <w:pStyle w:val="NormalWeb"/>
        <w:spacing w:before="0" w:beforeAutospacing="0" w:after="0" w:afterAutospacing="0"/>
        <w:ind w:firstLine="720"/>
      </w:pPr>
      <w:r>
        <w:rPr>
          <w:rFonts w:ascii="Times New Roman" w:hAnsi="Times New Roman" w:cs="Times New Roman"/>
          <w:sz w:val="35"/>
          <w:szCs w:val="35"/>
        </w:rPr>
        <w:t>Connie Gaynor</w:t>
      </w:r>
    </w:p>
    <w:p w14:paraId="7BADEF18" w14:textId="77777777" w:rsidR="00A17C44" w:rsidRDefault="00A17C44" w:rsidP="00A17C44">
      <w:pPr>
        <w:pStyle w:val="NormalWeb"/>
        <w:spacing w:before="0" w:beforeAutospacing="0" w:after="0" w:afterAutospacing="0"/>
        <w:ind w:firstLine="720"/>
      </w:pPr>
      <w:r>
        <w:rPr>
          <w:rFonts w:ascii="Times New Roman" w:hAnsi="Times New Roman" w:cs="Times New Roman"/>
          <w:sz w:val="35"/>
          <w:szCs w:val="35"/>
        </w:rPr>
        <w:t>Richard Jagoe</w:t>
      </w:r>
    </w:p>
    <w:p w14:paraId="5ABA5D9C" w14:textId="77777777" w:rsidR="00A17C44" w:rsidRDefault="00A17C44" w:rsidP="00A17C44">
      <w:pPr>
        <w:pStyle w:val="NormalWeb"/>
        <w:spacing w:before="0" w:beforeAutospacing="0" w:after="0" w:afterAutospacing="0"/>
      </w:pPr>
      <w:r>
        <w:rPr>
          <w:rFonts w:ascii="Times New Roman" w:hAnsi="Times New Roman" w:cs="Times New Roman"/>
          <w:sz w:val="35"/>
          <w:szCs w:val="35"/>
        </w:rPr>
        <w:t>Anthony S. Giannattasio, Mayor</w:t>
      </w:r>
    </w:p>
    <w:p w14:paraId="3AA6071C" w14:textId="77777777" w:rsidR="00A17C44" w:rsidRDefault="00A17C44" w:rsidP="00A17C44">
      <w:pPr>
        <w:pStyle w:val="NormalWeb"/>
        <w:spacing w:before="0" w:beforeAutospacing="0" w:after="0" w:afterAutospacing="0"/>
      </w:pPr>
      <w:r>
        <w:rPr>
          <w:rFonts w:ascii="Times New Roman" w:hAnsi="Times New Roman" w:cs="Times New Roman"/>
          <w:sz w:val="35"/>
          <w:szCs w:val="35"/>
        </w:rPr>
        <w:t>Chris Saley, Director of Public Works</w:t>
      </w:r>
    </w:p>
    <w:p w14:paraId="0E6B840F" w14:textId="77777777" w:rsidR="00A17C44" w:rsidRDefault="00A17C44" w:rsidP="00A17C44">
      <w:pPr>
        <w:pStyle w:val="NormalWeb"/>
        <w:spacing w:before="0" w:beforeAutospacing="0" w:after="0" w:afterAutospacing="0"/>
      </w:pPr>
      <w:r>
        <w:rPr>
          <w:rFonts w:ascii="Times New Roman" w:hAnsi="Times New Roman" w:cs="Times New Roman"/>
          <w:sz w:val="35"/>
          <w:szCs w:val="35"/>
        </w:rPr>
        <w:t>Karen Fortunati, City Clerk</w:t>
      </w:r>
    </w:p>
    <w:p w14:paraId="4DB5E07B" w14:textId="77777777" w:rsidR="00A17C44" w:rsidRDefault="00A17C44" w:rsidP="00A17C44">
      <w:pPr>
        <w:pStyle w:val="NormalWeb"/>
        <w:spacing w:before="0" w:beforeAutospacing="0" w:after="0" w:afterAutospacing="0"/>
      </w:pPr>
      <w:r>
        <w:rPr>
          <w:rFonts w:ascii="Times New Roman" w:hAnsi="Times New Roman" w:cs="Times New Roman"/>
          <w:sz w:val="35"/>
          <w:szCs w:val="35"/>
        </w:rPr>
        <w:t>Justin M. Rosen, Chief of Staff</w:t>
      </w:r>
    </w:p>
    <w:p w14:paraId="5571AEE4" w14:textId="77777777" w:rsidR="00A17C44" w:rsidRDefault="00A17C44" w:rsidP="00A17C44">
      <w:pPr>
        <w:pStyle w:val="NormalWeb"/>
        <w:spacing w:before="0" w:beforeAutospacing="0" w:after="0" w:afterAutospacing="0"/>
      </w:pPr>
      <w:r>
        <w:rPr>
          <w:rFonts w:ascii="Times New Roman" w:hAnsi="Times New Roman" w:cs="Times New Roman"/>
          <w:sz w:val="35"/>
          <w:szCs w:val="35"/>
        </w:rPr>
        <w:t>Suzanne Thomas, Acting Director, Milford Public Library</w:t>
      </w:r>
    </w:p>
    <w:p w14:paraId="054F435D" w14:textId="77777777" w:rsidR="00A17C44" w:rsidRDefault="00A17C44" w:rsidP="00A17C44">
      <w:pPr>
        <w:pStyle w:val="NormalWeb"/>
        <w:spacing w:before="0" w:beforeAutospacing="0" w:after="0" w:afterAutospacing="0"/>
      </w:pPr>
      <w:r>
        <w:rPr>
          <w:rFonts w:ascii="Times New Roman" w:hAnsi="Times New Roman" w:cs="Times New Roman"/>
          <w:sz w:val="35"/>
          <w:szCs w:val="35"/>
        </w:rPr>
        <w:t>Steve Johnson, Assistant Director, Public Works</w:t>
      </w:r>
    </w:p>
    <w:p w14:paraId="202F7D62" w14:textId="105B2A77" w:rsidR="004D4FFA" w:rsidRDefault="00A17C44" w:rsidP="00A17C44">
      <w:pPr>
        <w:pStyle w:val="NormalWeb"/>
        <w:spacing w:before="0" w:beforeAutospacing="0" w:after="0" w:afterAutospacing="0"/>
      </w:pPr>
      <w:r>
        <w:rPr>
          <w:rFonts w:ascii="Times New Roman" w:hAnsi="Times New Roman" w:cs="Times New Roman"/>
          <w:sz w:val="35"/>
          <w:szCs w:val="35"/>
        </w:rPr>
        <w:t>Bob Banning, Silver Petrucelli</w:t>
      </w:r>
    </w:p>
    <w:sectPr w:rsidR="004D4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.SFUI-Regular">
    <w:altName w:val="Cambria"/>
    <w:panose1 w:val="00000000000000000000"/>
    <w:charset w:val="00"/>
    <w:family w:val="roman"/>
    <w:notTrueType/>
    <w:pitch w:val="default"/>
  </w:font>
  <w:font w:name=".SF UI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C44"/>
    <w:rsid w:val="00096C3A"/>
    <w:rsid w:val="00165CA4"/>
    <w:rsid w:val="00267E40"/>
    <w:rsid w:val="004D4FFA"/>
    <w:rsid w:val="00900835"/>
    <w:rsid w:val="00A17C44"/>
    <w:rsid w:val="00DB04D1"/>
    <w:rsid w:val="00EC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B5124"/>
  <w15:chartTrackingRefBased/>
  <w15:docId w15:val="{6AA237A5-A758-4870-B48D-4ED48276D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C44"/>
    <w:pPr>
      <w:spacing w:after="0" w:line="240" w:lineRule="auto"/>
    </w:pPr>
    <w:rPr>
      <w:rFonts w:ascii="Aptos" w:eastAsia="Aptos" w:hAnsi="Aptos" w:cs="Aptos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C44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C44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C44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C44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C44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7C44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7C44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7C44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7C44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C4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C4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C4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C4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C4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7C4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7C4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7C4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7C4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17C4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A17C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7C44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A17C4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17C44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A17C4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17C4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A17C4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7C4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7C4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17C44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A17C4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17C4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6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61502800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4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Fortunati</dc:creator>
  <cp:keywords/>
  <dc:description/>
  <cp:lastModifiedBy>JessicaDavidson</cp:lastModifiedBy>
  <cp:revision>2</cp:revision>
  <dcterms:created xsi:type="dcterms:W3CDTF">2024-05-09T16:32:00Z</dcterms:created>
  <dcterms:modified xsi:type="dcterms:W3CDTF">2024-05-09T16:32:00Z</dcterms:modified>
</cp:coreProperties>
</file>