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A4" w:rsidRPr="00CF26BD" w:rsidRDefault="00773023" w:rsidP="00D27BF1">
      <w:pPr>
        <w:jc w:val="both"/>
        <w:rPr>
          <w:rFonts w:cs="Arial"/>
        </w:rPr>
      </w:pPr>
      <w:bookmarkStart w:id="0" w:name="_GoBack"/>
      <w:bookmarkEnd w:id="0"/>
      <w:r w:rsidRPr="00CF26BD">
        <w:rPr>
          <w:rFonts w:cs="Arial"/>
        </w:rPr>
        <w:t>Chairman Smith</w:t>
      </w:r>
      <w:r w:rsidR="00EB5A92" w:rsidRPr="00CF26BD">
        <w:rPr>
          <w:rFonts w:cs="Arial"/>
        </w:rPr>
        <w:t xml:space="preserve"> </w:t>
      </w:r>
      <w:r w:rsidR="004418A4" w:rsidRPr="00CF26BD">
        <w:rPr>
          <w:rFonts w:cs="Arial"/>
        </w:rPr>
        <w:t>cal</w:t>
      </w:r>
      <w:r w:rsidR="00814825" w:rsidRPr="00CF26BD">
        <w:rPr>
          <w:rFonts w:cs="Arial"/>
        </w:rPr>
        <w:t xml:space="preserve">led the meeting to order at </w:t>
      </w:r>
      <w:r w:rsidRPr="00CF26BD">
        <w:rPr>
          <w:rFonts w:cs="Arial"/>
        </w:rPr>
        <w:t>7:</w:t>
      </w:r>
      <w:r w:rsidR="00ED64B8" w:rsidRPr="00CF26BD">
        <w:rPr>
          <w:rFonts w:cs="Arial"/>
        </w:rPr>
        <w:t>00</w:t>
      </w:r>
      <w:r w:rsidR="00F07669" w:rsidRPr="00CF26BD">
        <w:rPr>
          <w:rFonts w:cs="Arial"/>
        </w:rPr>
        <w:t xml:space="preserve"> </w:t>
      </w:r>
      <w:r w:rsidR="004418A4" w:rsidRPr="00CF26BD">
        <w:rPr>
          <w:rFonts w:cs="Arial"/>
        </w:rPr>
        <w:t>p.m.</w:t>
      </w:r>
    </w:p>
    <w:p w:rsidR="004418A4" w:rsidRPr="00CF26BD" w:rsidRDefault="004418A4" w:rsidP="00537603">
      <w:pPr>
        <w:jc w:val="both"/>
        <w:rPr>
          <w:rFonts w:cs="Arial"/>
        </w:rPr>
      </w:pPr>
    </w:p>
    <w:p w:rsidR="004418A4" w:rsidRPr="00CF26BD" w:rsidRDefault="004418A4" w:rsidP="00537603">
      <w:pPr>
        <w:jc w:val="both"/>
        <w:rPr>
          <w:rFonts w:cs="Arial"/>
        </w:rPr>
      </w:pPr>
      <w:r w:rsidRPr="00CF26BD">
        <w:rPr>
          <w:rFonts w:cs="Arial"/>
          <w:b/>
        </w:rPr>
        <w:t>1.  ROLL CALL</w:t>
      </w:r>
    </w:p>
    <w:p w:rsidR="004418A4" w:rsidRPr="00CF26BD" w:rsidRDefault="004418A4" w:rsidP="00537603">
      <w:pPr>
        <w:jc w:val="both"/>
        <w:rPr>
          <w:rFonts w:cs="Arial"/>
        </w:rPr>
      </w:pPr>
    </w:p>
    <w:p w:rsidR="00F82F80" w:rsidRPr="00CF26BD" w:rsidRDefault="004418A4" w:rsidP="004170F6">
      <w:pPr>
        <w:rPr>
          <w:rFonts w:cs="Arial"/>
        </w:rPr>
      </w:pPr>
      <w:r w:rsidRPr="00CF26BD">
        <w:rPr>
          <w:rFonts w:cs="Arial"/>
        </w:rPr>
        <w:t>COMMISSIONERS PRESENT:</w:t>
      </w:r>
      <w:r w:rsidR="00ED64B8" w:rsidRPr="00CF26BD">
        <w:rPr>
          <w:rFonts w:cs="Arial"/>
        </w:rPr>
        <w:t xml:space="preserve"> </w:t>
      </w:r>
      <w:r w:rsidR="00E34431" w:rsidRPr="00CF26BD">
        <w:rPr>
          <w:rFonts w:cs="Arial"/>
        </w:rPr>
        <w:t>Bill Bevan</w:t>
      </w:r>
      <w:r w:rsidR="00633BEC" w:rsidRPr="00CF26BD">
        <w:rPr>
          <w:rFonts w:cs="Arial"/>
        </w:rPr>
        <w:t>,</w:t>
      </w:r>
      <w:r w:rsidR="00ED64B8" w:rsidRPr="00CF26BD">
        <w:rPr>
          <w:rFonts w:cs="Arial"/>
        </w:rPr>
        <w:t xml:space="preserve"> Alberta Jagoe,</w:t>
      </w:r>
      <w:r w:rsidR="00633BEC" w:rsidRPr="00CF26BD">
        <w:rPr>
          <w:rFonts w:cs="Arial"/>
        </w:rPr>
        <w:t xml:space="preserve"> </w:t>
      </w:r>
      <w:r w:rsidR="003F28F1" w:rsidRPr="00CF26BD">
        <w:rPr>
          <w:rFonts w:cs="Arial"/>
        </w:rPr>
        <w:t>Sharon Marrone, D. Rubenstein</w:t>
      </w:r>
      <w:r w:rsidR="00773023" w:rsidRPr="00CF26BD">
        <w:rPr>
          <w:rFonts w:cs="Arial"/>
        </w:rPr>
        <w:t>, Richard Smith</w:t>
      </w:r>
    </w:p>
    <w:p w:rsidR="00F020D8" w:rsidRPr="00CF26BD" w:rsidRDefault="00F020D8" w:rsidP="004170F6">
      <w:pPr>
        <w:rPr>
          <w:rFonts w:cs="Arial"/>
        </w:rPr>
      </w:pPr>
    </w:p>
    <w:p w:rsidR="00F020D8" w:rsidRPr="00CF26BD" w:rsidRDefault="00F020D8" w:rsidP="004170F6">
      <w:pPr>
        <w:rPr>
          <w:rFonts w:cs="Arial"/>
        </w:rPr>
      </w:pPr>
      <w:r w:rsidRPr="00CF26BD">
        <w:rPr>
          <w:rFonts w:cs="Arial"/>
        </w:rPr>
        <w:t xml:space="preserve">COMMISSIONERS NOT PRESENT: </w:t>
      </w:r>
      <w:r w:rsidR="00ED64B8" w:rsidRPr="00CF26BD">
        <w:rPr>
          <w:rFonts w:cs="Arial"/>
        </w:rPr>
        <w:t>Sam Bergami,</w:t>
      </w:r>
      <w:r w:rsidRPr="00CF26BD">
        <w:rPr>
          <w:rFonts w:cs="Arial"/>
        </w:rPr>
        <w:t xml:space="preserve"> </w:t>
      </w:r>
      <w:r w:rsidR="00ED64B8" w:rsidRPr="00CF26BD">
        <w:rPr>
          <w:rFonts w:cs="Arial"/>
        </w:rPr>
        <w:t>John Mager</w:t>
      </w:r>
    </w:p>
    <w:p w:rsidR="003F28F1" w:rsidRPr="00CF26BD" w:rsidRDefault="003F28F1" w:rsidP="004170F6">
      <w:pPr>
        <w:rPr>
          <w:rFonts w:cs="Arial"/>
        </w:rPr>
      </w:pPr>
    </w:p>
    <w:p w:rsidR="004418A4" w:rsidRPr="00CF26BD" w:rsidRDefault="004418A4" w:rsidP="004170F6">
      <w:pPr>
        <w:rPr>
          <w:rFonts w:cs="Arial"/>
        </w:rPr>
      </w:pPr>
      <w:r w:rsidRPr="00CF26BD">
        <w:rPr>
          <w:rFonts w:cs="Arial"/>
        </w:rPr>
        <w:t>ALSO PRESENT:</w:t>
      </w:r>
      <w:r w:rsidRPr="00CF26BD">
        <w:rPr>
          <w:rFonts w:cs="Arial"/>
          <w:b/>
        </w:rPr>
        <w:t xml:space="preserve">  </w:t>
      </w:r>
      <w:r w:rsidRPr="00CF26BD">
        <w:rPr>
          <w:rFonts w:cs="Arial"/>
        </w:rPr>
        <w:t xml:space="preserve">Police </w:t>
      </w:r>
      <w:r w:rsidR="00CF288F" w:rsidRPr="00CF26BD">
        <w:rPr>
          <w:rFonts w:cs="Arial"/>
        </w:rPr>
        <w:t>Chief Mello;</w:t>
      </w:r>
      <w:r w:rsidR="00235DB2" w:rsidRPr="00CF26BD">
        <w:rPr>
          <w:rFonts w:cs="Arial"/>
        </w:rPr>
        <w:t xml:space="preserve"> </w:t>
      </w:r>
      <w:r w:rsidR="00ED64B8" w:rsidRPr="00CF26BD">
        <w:rPr>
          <w:rFonts w:cs="Arial"/>
        </w:rPr>
        <w:t xml:space="preserve">Deputy Chief Rojee, Lt. Chila, </w:t>
      </w:r>
      <w:r w:rsidR="00944AB1" w:rsidRPr="00CF26BD">
        <w:rPr>
          <w:rFonts w:cs="Arial"/>
        </w:rPr>
        <w:t>Ald. Vetro</w:t>
      </w:r>
      <w:r w:rsidR="00773023" w:rsidRPr="00CF26BD">
        <w:rPr>
          <w:rFonts w:cs="Arial"/>
        </w:rPr>
        <w:t xml:space="preserve">, </w:t>
      </w:r>
      <w:r w:rsidR="00C67E53" w:rsidRPr="00CF26BD">
        <w:rPr>
          <w:rFonts w:cs="Arial"/>
        </w:rPr>
        <w:t>D.</w:t>
      </w:r>
      <w:r w:rsidRPr="00CF26BD">
        <w:rPr>
          <w:rFonts w:cs="Arial"/>
        </w:rPr>
        <w:t xml:space="preserve"> Candido, Secty.</w:t>
      </w:r>
    </w:p>
    <w:p w:rsidR="004418A4" w:rsidRPr="00CF26BD" w:rsidRDefault="004418A4" w:rsidP="002D3FF8">
      <w:pPr>
        <w:rPr>
          <w:rFonts w:cs="Arial"/>
        </w:rPr>
      </w:pPr>
    </w:p>
    <w:p w:rsidR="007A0563" w:rsidRPr="00CF26BD" w:rsidRDefault="004418A4" w:rsidP="00721D8B">
      <w:pPr>
        <w:rPr>
          <w:rFonts w:cs="Arial"/>
        </w:rPr>
      </w:pPr>
      <w:r w:rsidRPr="00CF26BD">
        <w:rPr>
          <w:rFonts w:cs="Arial"/>
        </w:rPr>
        <w:t>A quorum was present to conduct the business of the meeting.</w:t>
      </w:r>
    </w:p>
    <w:p w:rsidR="00F27D94" w:rsidRPr="00CF26BD" w:rsidRDefault="00F27D94" w:rsidP="00721D8B">
      <w:pPr>
        <w:rPr>
          <w:rFonts w:cs="Arial"/>
        </w:rPr>
      </w:pPr>
    </w:p>
    <w:p w:rsidR="003F28F1" w:rsidRPr="00CF26BD" w:rsidRDefault="004418A4" w:rsidP="00721D8B">
      <w:pPr>
        <w:rPr>
          <w:rFonts w:cs="Arial"/>
          <w:b/>
        </w:rPr>
      </w:pPr>
      <w:r w:rsidRPr="00CF26BD">
        <w:rPr>
          <w:rFonts w:cs="Arial"/>
          <w:b/>
        </w:rPr>
        <w:t xml:space="preserve">2.  CONSIDERATION OF APPOINTMENTS </w:t>
      </w:r>
      <w:r w:rsidR="00F27D94" w:rsidRPr="00CF26BD">
        <w:rPr>
          <w:rFonts w:cs="Arial"/>
        </w:rPr>
        <w:t>- none</w:t>
      </w:r>
    </w:p>
    <w:p w:rsidR="004418A4" w:rsidRPr="00CF26BD" w:rsidRDefault="004418A4" w:rsidP="00537603">
      <w:pPr>
        <w:jc w:val="both"/>
        <w:rPr>
          <w:rFonts w:cs="Arial"/>
        </w:rPr>
      </w:pPr>
    </w:p>
    <w:p w:rsidR="00B26F25" w:rsidRPr="00CF26BD" w:rsidRDefault="004418A4" w:rsidP="007A0563">
      <w:pPr>
        <w:ind w:left="720" w:hanging="720"/>
        <w:jc w:val="both"/>
        <w:rPr>
          <w:rFonts w:cs="Arial"/>
          <w:b/>
        </w:rPr>
      </w:pPr>
      <w:r w:rsidRPr="00CF26BD">
        <w:rPr>
          <w:rFonts w:cs="Arial"/>
          <w:b/>
        </w:rPr>
        <w:t xml:space="preserve">3.  CITIZEN COMMENTS </w:t>
      </w:r>
    </w:p>
    <w:p w:rsidR="00ED64B8" w:rsidRPr="00CF26BD" w:rsidRDefault="00ED64B8" w:rsidP="00ED64B8">
      <w:pPr>
        <w:numPr>
          <w:ilvl w:val="0"/>
          <w:numId w:val="28"/>
        </w:numPr>
        <w:jc w:val="both"/>
        <w:rPr>
          <w:rFonts w:cs="Arial"/>
        </w:rPr>
      </w:pPr>
      <w:r w:rsidRPr="00CF26BD">
        <w:rPr>
          <w:rFonts w:cs="Arial"/>
        </w:rPr>
        <w:t xml:space="preserve">Ald. Vetro took the opportunity to congratulate and welcome Deputy Chief Rojee. </w:t>
      </w:r>
    </w:p>
    <w:p w:rsidR="00ED64B8" w:rsidRPr="00CF26BD" w:rsidRDefault="00ED64B8" w:rsidP="00ED64B8">
      <w:pPr>
        <w:ind w:left="360"/>
        <w:jc w:val="both"/>
        <w:rPr>
          <w:rFonts w:cs="Arial"/>
        </w:rPr>
      </w:pPr>
    </w:p>
    <w:p w:rsidR="00ED64B8" w:rsidRPr="00CF26BD" w:rsidRDefault="00ED64B8" w:rsidP="00ED64B8">
      <w:pPr>
        <w:ind w:left="720"/>
        <w:jc w:val="both"/>
        <w:rPr>
          <w:rFonts w:cs="Arial"/>
        </w:rPr>
      </w:pPr>
      <w:r w:rsidRPr="00CF26BD">
        <w:rPr>
          <w:rFonts w:cs="Arial"/>
        </w:rPr>
        <w:t>Commission members congratulated Ald. Vetro on his re-election to the Board of Aldermen.</w:t>
      </w:r>
    </w:p>
    <w:p w:rsidR="000A06FA" w:rsidRPr="00CF26BD" w:rsidRDefault="000A06FA" w:rsidP="000A06FA">
      <w:pPr>
        <w:ind w:left="720"/>
        <w:jc w:val="both"/>
        <w:rPr>
          <w:rFonts w:cs="Arial"/>
        </w:rPr>
      </w:pPr>
    </w:p>
    <w:p w:rsidR="004418A4" w:rsidRPr="00CF26BD" w:rsidRDefault="004418A4" w:rsidP="003A78B9">
      <w:pPr>
        <w:jc w:val="both"/>
        <w:rPr>
          <w:rFonts w:cs="Arial"/>
        </w:rPr>
      </w:pPr>
      <w:r w:rsidRPr="00CF26BD">
        <w:rPr>
          <w:rFonts w:cs="Arial"/>
          <w:b/>
        </w:rPr>
        <w:t>4</w:t>
      </w:r>
      <w:r w:rsidRPr="00CF26BD">
        <w:rPr>
          <w:rFonts w:cs="Arial"/>
        </w:rPr>
        <w:t xml:space="preserve">.  </w:t>
      </w:r>
      <w:r w:rsidRPr="00CF26BD">
        <w:rPr>
          <w:rFonts w:cs="Arial"/>
          <w:b/>
        </w:rPr>
        <w:t>APPROVAL OF MINUTES OF PREVIOUS MEETINGS</w:t>
      </w:r>
    </w:p>
    <w:p w:rsidR="004418A4" w:rsidRPr="00CF26BD" w:rsidRDefault="004418A4" w:rsidP="002327BB">
      <w:pPr>
        <w:rPr>
          <w:rFonts w:cs="Arial"/>
        </w:rPr>
      </w:pPr>
    </w:p>
    <w:p w:rsidR="002A367B" w:rsidRPr="00CF26BD" w:rsidRDefault="004418A4" w:rsidP="005B6A74">
      <w:pPr>
        <w:rPr>
          <w:rFonts w:cs="Arial"/>
        </w:rPr>
      </w:pPr>
      <w:r w:rsidRPr="00CF26BD">
        <w:rPr>
          <w:rFonts w:cs="Arial"/>
        </w:rPr>
        <w:t>It was moved by</w:t>
      </w:r>
      <w:r w:rsidR="00A034B4" w:rsidRPr="00CF26BD">
        <w:rPr>
          <w:rFonts w:cs="Arial"/>
        </w:rPr>
        <w:t xml:space="preserve"> </w:t>
      </w:r>
      <w:r w:rsidR="00ED64B8" w:rsidRPr="00CF26BD">
        <w:rPr>
          <w:rFonts w:cs="Arial"/>
        </w:rPr>
        <w:t xml:space="preserve">Comm. Rubenstein </w:t>
      </w:r>
      <w:r w:rsidR="007A0563" w:rsidRPr="00CF26BD">
        <w:rPr>
          <w:rFonts w:cs="Arial"/>
        </w:rPr>
        <w:t xml:space="preserve">and seconded by </w:t>
      </w:r>
      <w:r w:rsidR="00944AB1" w:rsidRPr="00CF26BD">
        <w:rPr>
          <w:rFonts w:cs="Arial"/>
        </w:rPr>
        <w:t>Comm. M</w:t>
      </w:r>
      <w:r w:rsidR="00807504" w:rsidRPr="00CF26BD">
        <w:rPr>
          <w:rFonts w:cs="Arial"/>
        </w:rPr>
        <w:t>arrone</w:t>
      </w:r>
      <w:r w:rsidR="00944AB1" w:rsidRPr="00CF26BD">
        <w:rPr>
          <w:rFonts w:cs="Arial"/>
        </w:rPr>
        <w:t xml:space="preserve"> </w:t>
      </w:r>
      <w:r w:rsidRPr="00CF26BD">
        <w:rPr>
          <w:rFonts w:cs="Arial"/>
        </w:rPr>
        <w:t>to approve the minutes of the</w:t>
      </w:r>
      <w:r w:rsidR="00CF288F" w:rsidRPr="00CF26BD">
        <w:rPr>
          <w:rFonts w:cs="Arial"/>
        </w:rPr>
        <w:t xml:space="preserve"> </w:t>
      </w:r>
      <w:r w:rsidR="007D56FB" w:rsidRPr="00CF26BD">
        <w:rPr>
          <w:rFonts w:cs="Arial"/>
        </w:rPr>
        <w:t xml:space="preserve">October 15, 2019 </w:t>
      </w:r>
      <w:r w:rsidRPr="00CF26BD">
        <w:rPr>
          <w:rFonts w:cs="Arial"/>
        </w:rPr>
        <w:t xml:space="preserve">meeting as presented. </w:t>
      </w:r>
      <w:r w:rsidR="00ED64B8" w:rsidRPr="00CF26BD">
        <w:rPr>
          <w:rFonts w:cs="Arial"/>
        </w:rPr>
        <w:t xml:space="preserve"> Comm. Jagoe abstained from voting as she was not present at the October meeting.  </w:t>
      </w:r>
      <w:r w:rsidR="00944AB1" w:rsidRPr="00CF26BD">
        <w:rPr>
          <w:rFonts w:cs="Arial"/>
        </w:rPr>
        <w:t xml:space="preserve">Motion carried unanimously. </w:t>
      </w:r>
    </w:p>
    <w:p w:rsidR="00EB5A92" w:rsidRPr="00CF26BD" w:rsidRDefault="00EB5A92" w:rsidP="005B6A74">
      <w:pPr>
        <w:rPr>
          <w:rFonts w:cs="Arial"/>
          <w:color w:val="FF0000"/>
          <w:u w:val="words"/>
        </w:rPr>
      </w:pPr>
    </w:p>
    <w:p w:rsidR="001C3CC2" w:rsidRPr="00CF26BD" w:rsidRDefault="004418A4" w:rsidP="00E40CD7">
      <w:pPr>
        <w:jc w:val="both"/>
        <w:rPr>
          <w:rFonts w:cs="Arial"/>
          <w:b/>
        </w:rPr>
      </w:pPr>
      <w:r w:rsidRPr="00CF26BD">
        <w:rPr>
          <w:rFonts w:cs="Arial"/>
          <w:b/>
        </w:rPr>
        <w:t>5.   READING OF CORRESPONDENCE</w:t>
      </w:r>
      <w:r w:rsidR="00C175E6" w:rsidRPr="00CF26BD">
        <w:rPr>
          <w:rFonts w:cs="Arial"/>
          <w:b/>
        </w:rPr>
        <w:t xml:space="preserve"> </w:t>
      </w:r>
    </w:p>
    <w:p w:rsidR="00ED64B8" w:rsidRPr="00CF26BD" w:rsidRDefault="00ED64B8" w:rsidP="00E40CD7">
      <w:pPr>
        <w:jc w:val="both"/>
        <w:rPr>
          <w:rFonts w:cs="Arial"/>
          <w:b/>
        </w:rPr>
      </w:pPr>
    </w:p>
    <w:p w:rsidR="00ED64B8" w:rsidRPr="00CF26BD" w:rsidRDefault="00ED64B8" w:rsidP="00ED64B8">
      <w:pPr>
        <w:numPr>
          <w:ilvl w:val="0"/>
          <w:numId w:val="28"/>
        </w:numPr>
        <w:jc w:val="both"/>
        <w:rPr>
          <w:rFonts w:cs="Arial"/>
        </w:rPr>
      </w:pPr>
      <w:r w:rsidRPr="00CF26BD">
        <w:rPr>
          <w:rFonts w:cs="Arial"/>
        </w:rPr>
        <w:t>So. Central Criminal Justice Association – letter of appre</w:t>
      </w:r>
      <w:r w:rsidR="00CF26BD">
        <w:rPr>
          <w:rFonts w:cs="Arial"/>
        </w:rPr>
        <w:t>ciation for allowing Sgt. Cortez</w:t>
      </w:r>
      <w:r w:rsidRPr="00CF26BD">
        <w:rPr>
          <w:rFonts w:cs="Arial"/>
        </w:rPr>
        <w:t xml:space="preserve"> to serve on recent selection panel.</w:t>
      </w:r>
    </w:p>
    <w:p w:rsidR="00ED64B8" w:rsidRPr="00CF26BD" w:rsidRDefault="00ED64B8" w:rsidP="00ED64B8">
      <w:pPr>
        <w:numPr>
          <w:ilvl w:val="0"/>
          <w:numId w:val="28"/>
        </w:numPr>
        <w:jc w:val="both"/>
        <w:rPr>
          <w:rFonts w:cs="Arial"/>
        </w:rPr>
      </w:pPr>
      <w:r w:rsidRPr="00CF26BD">
        <w:rPr>
          <w:rFonts w:cs="Arial"/>
        </w:rPr>
        <w:t>Maria Compare, resident – note of appreciation for funeral escort for her father.</w:t>
      </w:r>
    </w:p>
    <w:p w:rsidR="00ED64B8" w:rsidRPr="00CF26BD" w:rsidRDefault="00ED64B8" w:rsidP="00ED64B8">
      <w:pPr>
        <w:numPr>
          <w:ilvl w:val="0"/>
          <w:numId w:val="28"/>
        </w:numPr>
        <w:jc w:val="both"/>
        <w:rPr>
          <w:rFonts w:cs="Arial"/>
        </w:rPr>
      </w:pPr>
      <w:r w:rsidRPr="00CF26BD">
        <w:rPr>
          <w:rFonts w:cs="Arial"/>
        </w:rPr>
        <w:lastRenderedPageBreak/>
        <w:t xml:space="preserve">Mathewson School Fundraising – note of appreciation for donation of lunch with an officer as a prize for fundraising effort at school. </w:t>
      </w:r>
    </w:p>
    <w:p w:rsidR="00807504" w:rsidRPr="00CF26BD" w:rsidRDefault="00807504" w:rsidP="00807504">
      <w:pPr>
        <w:jc w:val="both"/>
        <w:rPr>
          <w:rFonts w:cs="Arial"/>
        </w:rPr>
      </w:pPr>
    </w:p>
    <w:p w:rsidR="007D56FB" w:rsidRPr="00CF26BD" w:rsidRDefault="004418A4" w:rsidP="007D56FB">
      <w:pPr>
        <w:rPr>
          <w:rFonts w:cs="Arial"/>
        </w:rPr>
      </w:pPr>
      <w:r w:rsidRPr="00CF26BD">
        <w:rPr>
          <w:rFonts w:cs="Arial"/>
          <w:b/>
        </w:rPr>
        <w:t>6.   CONSIDERATION OF REPORT OF CHIEF ON MATTERS OF ADMINISTRATION</w:t>
      </w:r>
      <w:r w:rsidR="007D56FB" w:rsidRPr="00CF26BD">
        <w:rPr>
          <w:rFonts w:cs="Arial"/>
        </w:rPr>
        <w:t xml:space="preserve"> </w:t>
      </w:r>
    </w:p>
    <w:p w:rsidR="007D56FB" w:rsidRPr="00CF26BD" w:rsidRDefault="007D56FB" w:rsidP="00ED64B8">
      <w:pPr>
        <w:ind w:left="720"/>
        <w:rPr>
          <w:rFonts w:cs="Arial"/>
        </w:rPr>
      </w:pPr>
      <w:r w:rsidRPr="00CF26BD">
        <w:rPr>
          <w:rFonts w:cs="Arial"/>
        </w:rPr>
        <w:t>a.  Annual auction proceeds</w:t>
      </w:r>
      <w:r w:rsidR="00ED64B8" w:rsidRPr="00CF26BD">
        <w:rPr>
          <w:rFonts w:cs="Arial"/>
        </w:rPr>
        <w:t xml:space="preserve"> – Chief Mello recommended the $2,321 raised from the annual auction be placed in the Sick &amp; Relief Fund.</w:t>
      </w:r>
    </w:p>
    <w:p w:rsidR="00ED64B8" w:rsidRPr="00CF26BD" w:rsidRDefault="00ED64B8" w:rsidP="00ED64B8">
      <w:pPr>
        <w:ind w:left="720"/>
        <w:rPr>
          <w:rFonts w:cs="Arial"/>
        </w:rPr>
      </w:pPr>
    </w:p>
    <w:p w:rsidR="00ED64B8" w:rsidRPr="00CF26BD" w:rsidRDefault="00ED64B8" w:rsidP="00ED64B8">
      <w:pPr>
        <w:ind w:left="720"/>
        <w:rPr>
          <w:rFonts w:cs="Arial"/>
        </w:rPr>
      </w:pPr>
      <w:r w:rsidRPr="00CF26BD">
        <w:rPr>
          <w:rFonts w:cs="Arial"/>
        </w:rPr>
        <w:t xml:space="preserve">It was moved by Comm. Jagoe and seconded by Comm. Marrone to place </w:t>
      </w:r>
      <w:r w:rsidR="00BD37B7" w:rsidRPr="00CF26BD">
        <w:rPr>
          <w:rFonts w:cs="Arial"/>
        </w:rPr>
        <w:t xml:space="preserve">$2,321 raised at the annual auction be placed in the Sick &amp; Relief Fund as recommended by Chief Mello.  Motion carried unanimously. </w:t>
      </w:r>
    </w:p>
    <w:p w:rsidR="00BD37B7" w:rsidRPr="00CF26BD" w:rsidRDefault="00BD37B7" w:rsidP="00ED64B8">
      <w:pPr>
        <w:ind w:left="720"/>
        <w:rPr>
          <w:rFonts w:cs="Arial"/>
        </w:rPr>
      </w:pPr>
    </w:p>
    <w:p w:rsidR="007D56FB" w:rsidRPr="00CF26BD" w:rsidRDefault="007D56FB" w:rsidP="00BD37B7">
      <w:pPr>
        <w:ind w:left="720"/>
        <w:rPr>
          <w:rFonts w:cs="Arial"/>
        </w:rPr>
      </w:pPr>
      <w:r w:rsidRPr="00CF26BD">
        <w:rPr>
          <w:rFonts w:cs="Arial"/>
        </w:rPr>
        <w:t xml:space="preserve">b.  Unclaimed money from Evidence </w:t>
      </w:r>
      <w:r w:rsidR="00BD37B7" w:rsidRPr="00CF26BD">
        <w:rPr>
          <w:rFonts w:cs="Arial"/>
        </w:rPr>
        <w:t xml:space="preserve">– Chief Mello recommended $1,113.21 taken as evidence or unclaimed lost and found items be placed in the Sick &amp; Relief Fund.  </w:t>
      </w:r>
    </w:p>
    <w:p w:rsidR="00BD37B7" w:rsidRPr="00CF26BD" w:rsidRDefault="00BD37B7" w:rsidP="00BD37B7">
      <w:pPr>
        <w:ind w:left="720"/>
        <w:rPr>
          <w:rFonts w:cs="Arial"/>
        </w:rPr>
      </w:pPr>
    </w:p>
    <w:p w:rsidR="00BD37B7" w:rsidRPr="00CF26BD" w:rsidRDefault="00BD37B7" w:rsidP="00BD37B7">
      <w:pPr>
        <w:ind w:left="720"/>
        <w:rPr>
          <w:rFonts w:cs="Arial"/>
        </w:rPr>
      </w:pPr>
      <w:r w:rsidRPr="00CF26BD">
        <w:rPr>
          <w:rFonts w:cs="Arial"/>
        </w:rPr>
        <w:t xml:space="preserve">It was moved by Comm. Rubenstein and seconded by Comm. Marrone to place $1,113.21 taken as evidence or unclaimed lost and found be placed in the Sick and Relief Fund as recommended by Chief Mello.  </w:t>
      </w:r>
    </w:p>
    <w:p w:rsidR="00BD37B7" w:rsidRPr="00CF26BD" w:rsidRDefault="00BD37B7" w:rsidP="00BD37B7">
      <w:pPr>
        <w:ind w:left="720"/>
        <w:rPr>
          <w:rFonts w:cs="Arial"/>
        </w:rPr>
      </w:pPr>
    </w:p>
    <w:p w:rsidR="00BD37B7" w:rsidRPr="00CF26BD" w:rsidRDefault="00BD37B7" w:rsidP="00BD37B7">
      <w:pPr>
        <w:ind w:left="720"/>
        <w:rPr>
          <w:rFonts w:cs="Arial"/>
        </w:rPr>
      </w:pPr>
      <w:r w:rsidRPr="00CF26BD">
        <w:rPr>
          <w:rFonts w:cs="Arial"/>
        </w:rPr>
        <w:t>Chief Mell</w:t>
      </w:r>
      <w:r w:rsidR="00CF26BD">
        <w:rPr>
          <w:rFonts w:cs="Arial"/>
        </w:rPr>
        <w:t>o added cash, wallets, purses are</w:t>
      </w:r>
      <w:r w:rsidRPr="00CF26BD">
        <w:rPr>
          <w:rFonts w:cs="Arial"/>
        </w:rPr>
        <w:t xml:space="preserve"> held for 3-5 years and that is not a rule but a practice that has been followed.</w:t>
      </w:r>
    </w:p>
    <w:p w:rsidR="00BD37B7" w:rsidRPr="00CF26BD" w:rsidRDefault="00BD37B7" w:rsidP="00BD37B7">
      <w:pPr>
        <w:ind w:left="720"/>
        <w:rPr>
          <w:rFonts w:cs="Arial"/>
        </w:rPr>
      </w:pPr>
    </w:p>
    <w:p w:rsidR="00BD37B7" w:rsidRPr="00CF26BD" w:rsidRDefault="00BD37B7" w:rsidP="00BD37B7">
      <w:pPr>
        <w:ind w:left="720"/>
        <w:rPr>
          <w:rFonts w:cs="Arial"/>
        </w:rPr>
      </w:pPr>
      <w:r w:rsidRPr="00CF26BD">
        <w:rPr>
          <w:rFonts w:cs="Arial"/>
        </w:rPr>
        <w:t xml:space="preserve">Motion carried unanimously. </w:t>
      </w:r>
    </w:p>
    <w:p w:rsidR="00BD37B7" w:rsidRPr="00CF26BD" w:rsidRDefault="00BD37B7" w:rsidP="00BD37B7">
      <w:pPr>
        <w:ind w:left="720"/>
        <w:rPr>
          <w:rFonts w:cs="Arial"/>
        </w:rPr>
      </w:pPr>
    </w:p>
    <w:p w:rsidR="007D56FB" w:rsidRPr="00CF26BD" w:rsidRDefault="007D56FB" w:rsidP="007D56FB">
      <w:pPr>
        <w:rPr>
          <w:rFonts w:cs="Arial"/>
        </w:rPr>
      </w:pPr>
      <w:r w:rsidRPr="00CF26BD">
        <w:rPr>
          <w:rFonts w:cs="Arial"/>
        </w:rPr>
        <w:tab/>
        <w:t>c.  Suggested Meeting dates for 2020 Police Commission</w:t>
      </w:r>
      <w:r w:rsidR="00BD37B7" w:rsidRPr="00CF26BD">
        <w:rPr>
          <w:rFonts w:cs="Arial"/>
        </w:rPr>
        <w:t xml:space="preserve"> – informational</w:t>
      </w:r>
    </w:p>
    <w:p w:rsidR="00BD37B7" w:rsidRPr="00CF26BD" w:rsidRDefault="00BD37B7" w:rsidP="007D56FB">
      <w:pPr>
        <w:rPr>
          <w:rFonts w:cs="Arial"/>
        </w:rPr>
      </w:pPr>
    </w:p>
    <w:p w:rsidR="007D56FB" w:rsidRPr="00CF26BD" w:rsidRDefault="007D56FB" w:rsidP="007D56FB">
      <w:pPr>
        <w:rPr>
          <w:rFonts w:cs="Arial"/>
        </w:rPr>
      </w:pPr>
      <w:r w:rsidRPr="00CF26BD">
        <w:rPr>
          <w:rFonts w:cs="Arial"/>
        </w:rPr>
        <w:tab/>
        <w:t>d.  Safe Driving Awards – Officers Kenton Brooks and Colin Lacey</w:t>
      </w:r>
      <w:r w:rsidR="00BD37B7" w:rsidRPr="00CF26BD">
        <w:rPr>
          <w:rFonts w:cs="Arial"/>
        </w:rPr>
        <w:t xml:space="preserve"> – informational</w:t>
      </w:r>
    </w:p>
    <w:p w:rsidR="00BD37B7" w:rsidRPr="00CF26BD" w:rsidRDefault="00BD37B7" w:rsidP="007D56FB">
      <w:pPr>
        <w:rPr>
          <w:rFonts w:cs="Arial"/>
        </w:rPr>
      </w:pPr>
    </w:p>
    <w:p w:rsidR="007D56FB" w:rsidRPr="00CF26BD" w:rsidRDefault="007D56FB" w:rsidP="00BD37B7">
      <w:pPr>
        <w:ind w:left="720"/>
        <w:rPr>
          <w:rFonts w:cs="Arial"/>
        </w:rPr>
      </w:pPr>
      <w:r w:rsidRPr="00CF26BD">
        <w:rPr>
          <w:rFonts w:cs="Arial"/>
        </w:rPr>
        <w:t>e.  Chief’s General comments</w:t>
      </w:r>
      <w:r w:rsidR="00BD37B7" w:rsidRPr="00CF26BD">
        <w:rPr>
          <w:rFonts w:cs="Arial"/>
        </w:rPr>
        <w:t xml:space="preserve"> – Chief Mello congratulated Deputy Chief Rojee and also thanked the commission members for their work in the selection process.  He stated he is looking forward to working with Deputy Rojee and is confident he will be a tremendous asset in this administrative role.</w:t>
      </w:r>
    </w:p>
    <w:p w:rsidR="00BD37B7" w:rsidRPr="00CF26BD" w:rsidRDefault="00BD37B7" w:rsidP="00BD37B7">
      <w:pPr>
        <w:ind w:left="720"/>
        <w:rPr>
          <w:rFonts w:cs="Arial"/>
        </w:rPr>
      </w:pPr>
    </w:p>
    <w:p w:rsidR="00BD37B7" w:rsidRPr="00CF26BD" w:rsidRDefault="00BD37B7" w:rsidP="00BD37B7">
      <w:pPr>
        <w:ind w:left="720"/>
        <w:rPr>
          <w:rFonts w:cs="Arial"/>
        </w:rPr>
      </w:pPr>
      <w:r w:rsidRPr="00CF26BD">
        <w:rPr>
          <w:rFonts w:cs="Arial"/>
        </w:rPr>
        <w:lastRenderedPageBreak/>
        <w:t xml:space="preserve">Chief Mello explained that our department is one of 18 agencies in the state that has received Level III Accreditation.  He added beyond that is the </w:t>
      </w:r>
      <w:r w:rsidRPr="00CF26BD">
        <w:rPr>
          <w:rFonts w:cs="Arial"/>
          <w:color w:val="000000"/>
          <w:shd w:val="clear" w:color="auto" w:fill="FFFFFF"/>
        </w:rPr>
        <w:t>Commission on </w:t>
      </w:r>
      <w:r w:rsidRPr="00CF26BD">
        <w:rPr>
          <w:rFonts w:cs="Arial"/>
          <w:bCs/>
          <w:color w:val="000000"/>
          <w:bdr w:val="none" w:sz="0" w:space="0" w:color="auto" w:frame="1"/>
          <w:shd w:val="clear" w:color="auto" w:fill="FFFFFF"/>
        </w:rPr>
        <w:t>Accreditation</w:t>
      </w:r>
      <w:r w:rsidRPr="00CF26BD">
        <w:rPr>
          <w:rFonts w:cs="Arial"/>
          <w:color w:val="000000"/>
          <w:shd w:val="clear" w:color="auto" w:fill="FFFFFF"/>
        </w:rPr>
        <w:t> for </w:t>
      </w:r>
      <w:r w:rsidRPr="00CF26BD">
        <w:rPr>
          <w:rFonts w:cs="Arial"/>
          <w:bCs/>
          <w:color w:val="000000"/>
          <w:bdr w:val="none" w:sz="0" w:space="0" w:color="auto" w:frame="1"/>
          <w:shd w:val="clear" w:color="auto" w:fill="FFFFFF"/>
        </w:rPr>
        <w:t>Law Enforcement</w:t>
      </w:r>
      <w:r w:rsidRPr="00CF26BD">
        <w:rPr>
          <w:rFonts w:cs="Arial"/>
          <w:color w:val="000000"/>
          <w:shd w:val="clear" w:color="auto" w:fill="FFFFFF"/>
        </w:rPr>
        <w:t> Agencies</w:t>
      </w:r>
      <w:r w:rsidRPr="00CF26BD">
        <w:rPr>
          <w:rFonts w:cs="Arial"/>
        </w:rPr>
        <w:t xml:space="preserve"> (CALEA) and the process for that assessment will begin this week.  He stated achieving this national accreditation is recognition of the department’s work and meeting standards.  </w:t>
      </w:r>
    </w:p>
    <w:p w:rsidR="00BD37B7" w:rsidRPr="00CF26BD" w:rsidRDefault="00BD37B7" w:rsidP="00BD37B7">
      <w:pPr>
        <w:ind w:left="720"/>
        <w:rPr>
          <w:rFonts w:cs="Arial"/>
        </w:rPr>
      </w:pPr>
    </w:p>
    <w:p w:rsidR="00BD37B7" w:rsidRPr="00CF26BD" w:rsidRDefault="00BD37B7" w:rsidP="00BD37B7">
      <w:pPr>
        <w:ind w:left="720"/>
        <w:rPr>
          <w:rFonts w:cs="Arial"/>
        </w:rPr>
      </w:pPr>
      <w:r w:rsidRPr="00CF26BD">
        <w:rPr>
          <w:rFonts w:cs="Arial"/>
        </w:rPr>
        <w:t xml:space="preserve">Chairman Smith asked how </w:t>
      </w:r>
      <w:r w:rsidR="00755A93" w:rsidRPr="00CF26BD">
        <w:rPr>
          <w:rFonts w:cs="Arial"/>
        </w:rPr>
        <w:t>this accreditation would</w:t>
      </w:r>
      <w:r w:rsidRPr="00CF26BD">
        <w:rPr>
          <w:rFonts w:cs="Arial"/>
        </w:rPr>
        <w:t xml:space="preserve"> benefit the city/department and he was told it impacts insurance rate</w:t>
      </w:r>
      <w:r w:rsidR="00261F81" w:rsidRPr="00CF26BD">
        <w:rPr>
          <w:rFonts w:cs="Arial"/>
        </w:rPr>
        <w:t xml:space="preserve">s and helps defend the agency. </w:t>
      </w:r>
    </w:p>
    <w:p w:rsidR="00261F81" w:rsidRPr="00CF26BD" w:rsidRDefault="00261F81" w:rsidP="00BD37B7">
      <w:pPr>
        <w:ind w:left="720"/>
        <w:rPr>
          <w:rFonts w:cs="Arial"/>
        </w:rPr>
      </w:pPr>
    </w:p>
    <w:p w:rsidR="00261F81" w:rsidRPr="00CF26BD" w:rsidRDefault="00261F81" w:rsidP="00BD37B7">
      <w:pPr>
        <w:ind w:left="720"/>
        <w:rPr>
          <w:rFonts w:cs="Arial"/>
        </w:rPr>
      </w:pPr>
      <w:r w:rsidRPr="00CF26BD">
        <w:rPr>
          <w:rFonts w:cs="Arial"/>
        </w:rPr>
        <w:t>Comm. Jagoe asked if any of the inadequacies of our facility reflect against us on this accreditation and Chief Mello explained because we can function, we will be fine.</w:t>
      </w:r>
    </w:p>
    <w:p w:rsidR="00261F81" w:rsidRPr="00CF26BD" w:rsidRDefault="00261F81" w:rsidP="00BD37B7">
      <w:pPr>
        <w:ind w:left="720"/>
        <w:rPr>
          <w:rFonts w:cs="Arial"/>
        </w:rPr>
      </w:pPr>
    </w:p>
    <w:p w:rsidR="00261F81" w:rsidRPr="00CF26BD" w:rsidRDefault="00261F81" w:rsidP="00BD37B7">
      <w:pPr>
        <w:ind w:left="720"/>
        <w:rPr>
          <w:rFonts w:cs="Arial"/>
        </w:rPr>
      </w:pPr>
      <w:r w:rsidRPr="00CF26BD">
        <w:rPr>
          <w:rFonts w:cs="Arial"/>
        </w:rPr>
        <w:t xml:space="preserve">Chairman Smith asked how often is it necessary to reapply for this accreditation and he was told every 3 years.  </w:t>
      </w:r>
    </w:p>
    <w:p w:rsidR="007C7D61" w:rsidRPr="00CF26BD" w:rsidRDefault="007C7D61" w:rsidP="00FA2DD7">
      <w:pPr>
        <w:ind w:left="720"/>
        <w:jc w:val="both"/>
        <w:rPr>
          <w:rFonts w:cs="Arial"/>
          <w:b/>
        </w:rPr>
      </w:pPr>
    </w:p>
    <w:p w:rsidR="004418A4" w:rsidRPr="00CF26BD" w:rsidRDefault="004418A4" w:rsidP="00EE773A">
      <w:pPr>
        <w:rPr>
          <w:rFonts w:cs="Arial"/>
          <w:b/>
        </w:rPr>
      </w:pPr>
      <w:r w:rsidRPr="00CF26BD">
        <w:rPr>
          <w:rFonts w:cs="Arial"/>
          <w:b/>
        </w:rPr>
        <w:t>7.    REPORT ON PLANNING &amp; ZONING REQUESTS</w:t>
      </w:r>
      <w:r w:rsidR="00873266" w:rsidRPr="00CF26BD">
        <w:rPr>
          <w:rFonts w:cs="Arial"/>
          <w:b/>
        </w:rPr>
        <w:t xml:space="preserve"> </w:t>
      </w:r>
    </w:p>
    <w:p w:rsidR="007D56FB" w:rsidRPr="00CF26BD" w:rsidRDefault="007D56FB" w:rsidP="00CF26BD">
      <w:pPr>
        <w:ind w:left="720"/>
        <w:rPr>
          <w:rFonts w:cs="Arial"/>
        </w:rPr>
      </w:pPr>
      <w:r w:rsidRPr="00CF26BD">
        <w:rPr>
          <w:rFonts w:cs="Arial"/>
        </w:rPr>
        <w:t>a.  188 Cherry St. – 18 Unit/Office Mixed Use Development</w:t>
      </w:r>
      <w:r w:rsidR="00CF26BD">
        <w:rPr>
          <w:rFonts w:cs="Arial"/>
        </w:rPr>
        <w:t xml:space="preserve"> – it was moved by Comm. Rubenstein and seconded by Comm. Marrone to approve Traffic Div. recommendation regarding 188 Cherry Street – 18 unit/office mixed use development.  Motion carried unanimously. </w:t>
      </w:r>
    </w:p>
    <w:p w:rsidR="007D56FB" w:rsidRPr="00CF26BD" w:rsidRDefault="007D56FB" w:rsidP="00EE773A">
      <w:pPr>
        <w:rPr>
          <w:rFonts w:cs="Arial"/>
          <w:b/>
        </w:rPr>
      </w:pPr>
    </w:p>
    <w:p w:rsidR="004418A4" w:rsidRPr="00CF26BD" w:rsidRDefault="004418A4" w:rsidP="0061060D">
      <w:pPr>
        <w:jc w:val="both"/>
        <w:rPr>
          <w:rFonts w:cs="Arial"/>
          <w:b/>
        </w:rPr>
      </w:pPr>
      <w:r w:rsidRPr="00CF26BD">
        <w:rPr>
          <w:rFonts w:cs="Arial"/>
          <w:b/>
        </w:rPr>
        <w:t>8.    ACCEPTANCE OF REPORTS</w:t>
      </w:r>
    </w:p>
    <w:p w:rsidR="004418A4" w:rsidRPr="00CF26BD" w:rsidRDefault="004418A4" w:rsidP="00752F43">
      <w:pPr>
        <w:ind w:left="465"/>
        <w:rPr>
          <w:rFonts w:cs="Arial"/>
        </w:rPr>
      </w:pPr>
      <w:r w:rsidRPr="00CF26BD">
        <w:rPr>
          <w:rFonts w:cs="Arial"/>
        </w:rPr>
        <w:t>It was moved by</w:t>
      </w:r>
      <w:r w:rsidR="00C17728" w:rsidRPr="00CF26BD">
        <w:rPr>
          <w:rFonts w:cs="Arial"/>
        </w:rPr>
        <w:t xml:space="preserve"> </w:t>
      </w:r>
      <w:r w:rsidR="00261F81" w:rsidRPr="00CF26BD">
        <w:rPr>
          <w:rFonts w:cs="Arial"/>
        </w:rPr>
        <w:t xml:space="preserve">Comm. Rubenstein </w:t>
      </w:r>
      <w:r w:rsidRPr="00CF26BD">
        <w:rPr>
          <w:rFonts w:cs="Arial"/>
        </w:rPr>
        <w:t>and seconded by</w:t>
      </w:r>
      <w:r w:rsidR="008A016A" w:rsidRPr="00CF26BD">
        <w:rPr>
          <w:rFonts w:cs="Arial"/>
        </w:rPr>
        <w:t xml:space="preserve"> Comm</w:t>
      </w:r>
      <w:r w:rsidR="00CF288F" w:rsidRPr="00CF26BD">
        <w:rPr>
          <w:rFonts w:cs="Arial"/>
        </w:rPr>
        <w:t xml:space="preserve"> Marrone</w:t>
      </w:r>
      <w:r w:rsidR="00EB5A92" w:rsidRPr="00CF26BD">
        <w:rPr>
          <w:rFonts w:cs="Arial"/>
        </w:rPr>
        <w:t xml:space="preserve"> </w:t>
      </w:r>
      <w:r w:rsidRPr="00CF26BD">
        <w:rPr>
          <w:rFonts w:cs="Arial"/>
        </w:rPr>
        <w:t>to approve the following reports:</w:t>
      </w:r>
    </w:p>
    <w:p w:rsidR="00B87827" w:rsidRPr="00CF26BD" w:rsidRDefault="004418A4" w:rsidP="00A03206">
      <w:pPr>
        <w:rPr>
          <w:rFonts w:cs="Arial"/>
          <w:b/>
        </w:rPr>
      </w:pPr>
      <w:r w:rsidRPr="00CF26BD">
        <w:rPr>
          <w:rFonts w:cs="Arial"/>
          <w:b/>
        </w:rPr>
        <w:tab/>
      </w:r>
    </w:p>
    <w:p w:rsidR="004418A4" w:rsidRPr="00CF26BD" w:rsidRDefault="004418A4" w:rsidP="00B87827">
      <w:pPr>
        <w:ind w:firstLine="720"/>
        <w:rPr>
          <w:rFonts w:cs="Arial"/>
        </w:rPr>
      </w:pPr>
      <w:r w:rsidRPr="00CF26BD">
        <w:rPr>
          <w:rFonts w:cs="Arial"/>
        </w:rPr>
        <w:t>a. Special Investigations Unit Report</w:t>
      </w:r>
    </w:p>
    <w:p w:rsidR="004418A4" w:rsidRPr="00CF26BD" w:rsidRDefault="004418A4" w:rsidP="00B70AB6">
      <w:pPr>
        <w:rPr>
          <w:rFonts w:cs="Arial"/>
        </w:rPr>
      </w:pPr>
      <w:r w:rsidRPr="00CF26BD">
        <w:rPr>
          <w:rFonts w:cs="Arial"/>
        </w:rPr>
        <w:tab/>
        <w:t>b. Detective Bureau Report</w:t>
      </w:r>
    </w:p>
    <w:p w:rsidR="004418A4" w:rsidRPr="00CF26BD" w:rsidRDefault="004418A4" w:rsidP="00D27BF1">
      <w:pPr>
        <w:rPr>
          <w:rFonts w:cs="Arial"/>
        </w:rPr>
      </w:pPr>
      <w:r w:rsidRPr="00CF26BD">
        <w:rPr>
          <w:rFonts w:cs="Arial"/>
        </w:rPr>
        <w:tab/>
        <w:t>c. Crime Prevention Unit Report</w:t>
      </w:r>
    </w:p>
    <w:p w:rsidR="004418A4" w:rsidRPr="00CF26BD" w:rsidRDefault="004418A4" w:rsidP="00BC42FD">
      <w:pPr>
        <w:rPr>
          <w:rFonts w:cs="Arial"/>
        </w:rPr>
      </w:pPr>
      <w:r w:rsidRPr="00CF26BD">
        <w:rPr>
          <w:rFonts w:cs="Arial"/>
        </w:rPr>
        <w:tab/>
        <w:t>d. Traffic Division and Licensing Unit Report</w:t>
      </w:r>
    </w:p>
    <w:p w:rsidR="004418A4" w:rsidRPr="00CF26BD" w:rsidRDefault="004418A4" w:rsidP="00D27BF1">
      <w:pPr>
        <w:rPr>
          <w:rFonts w:cs="Arial"/>
        </w:rPr>
      </w:pPr>
    </w:p>
    <w:p w:rsidR="004418A4" w:rsidRPr="00CF26BD" w:rsidRDefault="004418A4" w:rsidP="00D27BF1">
      <w:pPr>
        <w:rPr>
          <w:rFonts w:cs="Arial"/>
        </w:rPr>
      </w:pPr>
      <w:r w:rsidRPr="00CF26BD">
        <w:rPr>
          <w:rFonts w:cs="Arial"/>
        </w:rPr>
        <w:t>Motion carried unanimously.</w:t>
      </w:r>
    </w:p>
    <w:p w:rsidR="00E03739" w:rsidRPr="00CF26BD" w:rsidRDefault="00E03739" w:rsidP="00924360">
      <w:pPr>
        <w:jc w:val="both"/>
        <w:rPr>
          <w:rFonts w:cs="Arial"/>
          <w:b/>
        </w:rPr>
      </w:pPr>
    </w:p>
    <w:p w:rsidR="00C0506A" w:rsidRPr="00CF26BD" w:rsidRDefault="004418A4" w:rsidP="00924360">
      <w:pPr>
        <w:jc w:val="both"/>
        <w:rPr>
          <w:rFonts w:cs="Arial"/>
        </w:rPr>
      </w:pPr>
      <w:r w:rsidRPr="00CF26BD">
        <w:rPr>
          <w:rFonts w:cs="Arial"/>
          <w:b/>
        </w:rPr>
        <w:t>9.    UNFINISHED BUSINES</w:t>
      </w:r>
      <w:r w:rsidR="00A348AF" w:rsidRPr="00CF26BD">
        <w:rPr>
          <w:rFonts w:cs="Arial"/>
          <w:b/>
        </w:rPr>
        <w:t>S</w:t>
      </w:r>
      <w:r w:rsidRPr="00CF26BD">
        <w:rPr>
          <w:rFonts w:cs="Arial"/>
          <w:b/>
        </w:rPr>
        <w:t xml:space="preserve"> </w:t>
      </w:r>
      <w:r w:rsidR="00CF288F" w:rsidRPr="00CF26BD">
        <w:rPr>
          <w:rFonts w:cs="Arial"/>
        </w:rPr>
        <w:t>- none</w:t>
      </w:r>
    </w:p>
    <w:p w:rsidR="00C0506A" w:rsidRPr="00CF26BD" w:rsidRDefault="00C0506A" w:rsidP="00924360">
      <w:pPr>
        <w:jc w:val="both"/>
        <w:rPr>
          <w:rFonts w:cs="Arial"/>
        </w:rPr>
      </w:pPr>
    </w:p>
    <w:p w:rsidR="000015B7" w:rsidRPr="00CF26BD" w:rsidRDefault="004418A4" w:rsidP="00752F43">
      <w:pPr>
        <w:jc w:val="both"/>
        <w:rPr>
          <w:rFonts w:cs="Arial"/>
        </w:rPr>
      </w:pPr>
      <w:r w:rsidRPr="00CF26BD">
        <w:rPr>
          <w:rFonts w:cs="Arial"/>
          <w:b/>
        </w:rPr>
        <w:t>10.  NEW BUSINESS</w:t>
      </w:r>
      <w:r w:rsidR="00C17728" w:rsidRPr="00CF26BD">
        <w:rPr>
          <w:rFonts w:cs="Arial"/>
          <w:b/>
        </w:rPr>
        <w:t xml:space="preserve"> </w:t>
      </w:r>
      <w:r w:rsidR="00CF288F" w:rsidRPr="00CF26BD">
        <w:rPr>
          <w:rFonts w:cs="Arial"/>
        </w:rPr>
        <w:t>- none</w:t>
      </w:r>
    </w:p>
    <w:p w:rsidR="008A016A" w:rsidRPr="00CF26BD" w:rsidRDefault="008A016A" w:rsidP="00951EB7">
      <w:pPr>
        <w:rPr>
          <w:rFonts w:cs="Arial"/>
          <w:b/>
        </w:rPr>
      </w:pPr>
    </w:p>
    <w:p w:rsidR="00951EB7" w:rsidRPr="00CF26BD" w:rsidRDefault="004418A4" w:rsidP="00951EB7">
      <w:pPr>
        <w:rPr>
          <w:rFonts w:cs="Arial"/>
        </w:rPr>
      </w:pPr>
      <w:r w:rsidRPr="00CF26BD">
        <w:rPr>
          <w:rFonts w:cs="Arial"/>
          <w:b/>
        </w:rPr>
        <w:t>11.  COMMENDATIONS</w:t>
      </w:r>
      <w:r w:rsidR="0066685A" w:rsidRPr="00CF26BD">
        <w:rPr>
          <w:rFonts w:cs="Arial"/>
        </w:rPr>
        <w:t xml:space="preserve"> </w:t>
      </w:r>
      <w:r w:rsidR="00CF288F" w:rsidRPr="00CF26BD">
        <w:rPr>
          <w:rFonts w:cs="Arial"/>
        </w:rPr>
        <w:t>- none</w:t>
      </w:r>
    </w:p>
    <w:p w:rsidR="00980712" w:rsidRPr="00CF26BD" w:rsidRDefault="00980712" w:rsidP="00290B7B">
      <w:pPr>
        <w:rPr>
          <w:rFonts w:cs="Arial"/>
        </w:rPr>
      </w:pPr>
    </w:p>
    <w:p w:rsidR="00344061" w:rsidRPr="00CF26BD" w:rsidRDefault="0066685A" w:rsidP="007D56FB">
      <w:pPr>
        <w:rPr>
          <w:rFonts w:cs="Arial"/>
          <w:b/>
        </w:rPr>
      </w:pPr>
      <w:r w:rsidRPr="00CF26BD">
        <w:rPr>
          <w:rFonts w:cs="Arial"/>
          <w:b/>
        </w:rPr>
        <w:t xml:space="preserve">12.  </w:t>
      </w:r>
      <w:r w:rsidR="002E66BE" w:rsidRPr="00CF26BD">
        <w:rPr>
          <w:rFonts w:cs="Arial"/>
          <w:b/>
        </w:rPr>
        <w:t>E</w:t>
      </w:r>
      <w:r w:rsidRPr="00CF26BD">
        <w:rPr>
          <w:rFonts w:cs="Arial"/>
          <w:b/>
        </w:rPr>
        <w:t>XECUTIVE SESSION</w:t>
      </w:r>
      <w:r w:rsidR="00261F81" w:rsidRPr="00CF26BD">
        <w:rPr>
          <w:rFonts w:cs="Arial"/>
        </w:rPr>
        <w:t xml:space="preserve"> - none</w:t>
      </w:r>
      <w:r w:rsidR="00344061" w:rsidRPr="00CF26BD">
        <w:rPr>
          <w:rFonts w:cs="Arial"/>
        </w:rPr>
        <w:t xml:space="preserve"> </w:t>
      </w:r>
    </w:p>
    <w:p w:rsidR="00344061" w:rsidRPr="00CF26BD" w:rsidRDefault="00344061" w:rsidP="001029DC">
      <w:pPr>
        <w:rPr>
          <w:rFonts w:cs="Arial"/>
        </w:rPr>
      </w:pPr>
    </w:p>
    <w:p w:rsidR="004418A4" w:rsidRPr="00CF26BD" w:rsidRDefault="004418A4" w:rsidP="001029DC">
      <w:pPr>
        <w:rPr>
          <w:rFonts w:cs="Arial"/>
        </w:rPr>
      </w:pPr>
      <w:r w:rsidRPr="00CF26BD">
        <w:rPr>
          <w:rFonts w:cs="Arial"/>
        </w:rPr>
        <w:t xml:space="preserve">Being no further business, it was moved by </w:t>
      </w:r>
      <w:r w:rsidR="00261F81" w:rsidRPr="00CF26BD">
        <w:rPr>
          <w:rFonts w:cs="Arial"/>
        </w:rPr>
        <w:t xml:space="preserve">Comm. Jagoe </w:t>
      </w:r>
      <w:r w:rsidR="00290B7B" w:rsidRPr="00CF26BD">
        <w:rPr>
          <w:rFonts w:cs="Arial"/>
        </w:rPr>
        <w:t xml:space="preserve">and seconded by </w:t>
      </w:r>
      <w:r w:rsidR="00261F81" w:rsidRPr="00CF26BD">
        <w:rPr>
          <w:rFonts w:cs="Arial"/>
        </w:rPr>
        <w:t xml:space="preserve">Marrone </w:t>
      </w:r>
      <w:r w:rsidR="00EA61E3" w:rsidRPr="00CF26BD">
        <w:rPr>
          <w:rFonts w:cs="Arial"/>
        </w:rPr>
        <w:t>t</w:t>
      </w:r>
      <w:r w:rsidR="00DD54EF" w:rsidRPr="00CF26BD">
        <w:rPr>
          <w:rFonts w:cs="Arial"/>
        </w:rPr>
        <w:t>o</w:t>
      </w:r>
      <w:r w:rsidR="00E110F4" w:rsidRPr="00CF26BD">
        <w:rPr>
          <w:rFonts w:cs="Arial"/>
        </w:rPr>
        <w:t xml:space="preserve"> </w:t>
      </w:r>
      <w:r w:rsidR="00A1121B" w:rsidRPr="00CF26BD">
        <w:rPr>
          <w:rFonts w:cs="Arial"/>
        </w:rPr>
        <w:t xml:space="preserve">adjourn at </w:t>
      </w:r>
      <w:r w:rsidR="00261F81" w:rsidRPr="00CF26BD">
        <w:rPr>
          <w:rFonts w:cs="Arial"/>
        </w:rPr>
        <w:t>7:12</w:t>
      </w:r>
      <w:r w:rsidR="00344061" w:rsidRPr="00CF26BD">
        <w:rPr>
          <w:rFonts w:cs="Arial"/>
        </w:rPr>
        <w:t xml:space="preserve"> </w:t>
      </w:r>
      <w:r w:rsidRPr="00CF26BD">
        <w:rPr>
          <w:rFonts w:cs="Arial"/>
        </w:rPr>
        <w:t xml:space="preserve">p.m. Motion carried unanimously. </w:t>
      </w:r>
    </w:p>
    <w:p w:rsidR="004418A4" w:rsidRPr="00CF26BD" w:rsidRDefault="004418A4" w:rsidP="004170F6">
      <w:pPr>
        <w:rPr>
          <w:rFonts w:cs="Arial"/>
        </w:rPr>
      </w:pPr>
    </w:p>
    <w:p w:rsidR="004418A4" w:rsidRPr="00CF26BD" w:rsidRDefault="004418A4" w:rsidP="004170F6">
      <w:pPr>
        <w:rPr>
          <w:rFonts w:cs="Arial"/>
        </w:rPr>
      </w:pPr>
      <w:r w:rsidRPr="00CF26BD">
        <w:rPr>
          <w:rFonts w:cs="Arial"/>
        </w:rPr>
        <w:t>Recorded by Diane Candido</w:t>
      </w:r>
      <w:r w:rsidR="006862A7" w:rsidRPr="00CF26BD">
        <w:rPr>
          <w:rFonts w:cs="Arial"/>
        </w:rPr>
        <w:t xml:space="preserve"> </w:t>
      </w:r>
    </w:p>
    <w:p w:rsidR="00691A24" w:rsidRPr="00CF26BD" w:rsidRDefault="004418A4">
      <w:pPr>
        <w:rPr>
          <w:rFonts w:cs="Arial"/>
        </w:rPr>
      </w:pPr>
      <w:r w:rsidRPr="00CF26BD">
        <w:rPr>
          <w:rFonts w:cs="Arial"/>
        </w:rPr>
        <w:t>Submitted to City Clerk</w:t>
      </w:r>
      <w:r w:rsidR="007D56FB" w:rsidRPr="00CF26BD">
        <w:rPr>
          <w:rFonts w:cs="Arial"/>
        </w:rPr>
        <w:t xml:space="preserve"> </w:t>
      </w:r>
      <w:r w:rsidR="00DB5F84" w:rsidRPr="00CF26BD">
        <w:rPr>
          <w:rFonts w:cs="Arial"/>
        </w:rPr>
        <w:t xml:space="preserve">  </w:t>
      </w:r>
      <w:r w:rsidR="007D56FB" w:rsidRPr="00CF26BD">
        <w:rPr>
          <w:rFonts w:cs="Arial"/>
        </w:rPr>
        <w:t>November 13</w:t>
      </w:r>
      <w:r w:rsidR="00CF288F" w:rsidRPr="00CF26BD">
        <w:rPr>
          <w:rFonts w:cs="Arial"/>
        </w:rPr>
        <w:t>, 2019</w:t>
      </w:r>
    </w:p>
    <w:sectPr w:rsidR="00691A24" w:rsidRPr="00CF26BD" w:rsidSect="00F520A1">
      <w:headerReference w:type="default" r:id="rId8"/>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88" w:rsidRDefault="00B96688">
      <w:r>
        <w:separator/>
      </w:r>
    </w:p>
  </w:endnote>
  <w:endnote w:type="continuationSeparator" w:id="0">
    <w:p w:rsidR="00B96688" w:rsidRDefault="00B9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00" w:rsidRDefault="00E5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600" w:rsidRDefault="00E516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00" w:rsidRDefault="00E5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F6A">
      <w:rPr>
        <w:rStyle w:val="PageNumber"/>
        <w:noProof/>
      </w:rPr>
      <w:t>2</w:t>
    </w:r>
    <w:r>
      <w:rPr>
        <w:rStyle w:val="PageNumber"/>
      </w:rPr>
      <w:fldChar w:fldCharType="end"/>
    </w:r>
  </w:p>
  <w:p w:rsidR="00E51600" w:rsidRDefault="00E516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88" w:rsidRDefault="00B96688">
      <w:r>
        <w:separator/>
      </w:r>
    </w:p>
  </w:footnote>
  <w:footnote w:type="continuationSeparator" w:id="0">
    <w:p w:rsidR="00B96688" w:rsidRDefault="00B96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00" w:rsidRPr="00773023" w:rsidRDefault="00E51600">
    <w:pPr>
      <w:pStyle w:val="Header"/>
      <w:jc w:val="center"/>
      <w:rPr>
        <w:b/>
      </w:rPr>
    </w:pPr>
    <w:r w:rsidRPr="00773023">
      <w:rPr>
        <w:b/>
      </w:rPr>
      <w:t>MINUTES OF BOARD OF POLICE COMMISSIONERS MEETING</w:t>
    </w:r>
  </w:p>
  <w:p w:rsidR="00E51600" w:rsidRPr="00773023" w:rsidRDefault="00410541">
    <w:pPr>
      <w:pStyle w:val="Header"/>
      <w:jc w:val="center"/>
      <w:rPr>
        <w:b/>
      </w:rPr>
    </w:pPr>
    <w:r>
      <w:rPr>
        <w:b/>
      </w:rPr>
      <w:t>TUESDAY</w:t>
    </w:r>
    <w:r w:rsidR="00944AB1">
      <w:rPr>
        <w:b/>
      </w:rPr>
      <w:t xml:space="preserve">, </w:t>
    </w:r>
    <w:r w:rsidR="007D56FB">
      <w:rPr>
        <w:b/>
      </w:rPr>
      <w:t xml:space="preserve">NOVEMBER 12, 2019 </w:t>
    </w:r>
    <w:r w:rsidR="00E51600" w:rsidRPr="00773023">
      <w:rPr>
        <w:b/>
      </w:rPr>
      <w:t>7:00 P.M.</w:t>
    </w:r>
  </w:p>
  <w:p w:rsidR="00E51600" w:rsidRDefault="00E51600">
    <w:pPr>
      <w:pStyle w:val="Header"/>
      <w:jc w:val="center"/>
      <w:rPr>
        <w:b/>
      </w:rPr>
    </w:pPr>
    <w:r w:rsidRPr="00773023">
      <w:rPr>
        <w:b/>
      </w:rPr>
      <w:t>STAFF CONFERENCE ROOM, POLICE HEADQUARTERS</w:t>
    </w:r>
  </w:p>
  <w:p w:rsidR="00682A5B" w:rsidRPr="00773023" w:rsidRDefault="00682A5B">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6D45"/>
    <w:multiLevelType w:val="hybridMultilevel"/>
    <w:tmpl w:val="FF10D348"/>
    <w:lvl w:ilvl="0" w:tplc="4C5CF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3007A"/>
    <w:multiLevelType w:val="hybridMultilevel"/>
    <w:tmpl w:val="921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A3910"/>
    <w:multiLevelType w:val="hybridMultilevel"/>
    <w:tmpl w:val="9AA42428"/>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331E8"/>
    <w:multiLevelType w:val="hybridMultilevel"/>
    <w:tmpl w:val="9CB0A174"/>
    <w:lvl w:ilvl="0" w:tplc="1F6A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E6EAC"/>
    <w:multiLevelType w:val="hybridMultilevel"/>
    <w:tmpl w:val="123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F51B7"/>
    <w:multiLevelType w:val="hybridMultilevel"/>
    <w:tmpl w:val="CE1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D5E42"/>
    <w:multiLevelType w:val="hybridMultilevel"/>
    <w:tmpl w:val="B22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F3916"/>
    <w:multiLevelType w:val="hybridMultilevel"/>
    <w:tmpl w:val="58704C2C"/>
    <w:lvl w:ilvl="0" w:tplc="E3C8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12C12"/>
    <w:multiLevelType w:val="hybridMultilevel"/>
    <w:tmpl w:val="F4749904"/>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97568A"/>
    <w:multiLevelType w:val="hybridMultilevel"/>
    <w:tmpl w:val="906ABD4E"/>
    <w:lvl w:ilvl="0" w:tplc="6650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374487"/>
    <w:multiLevelType w:val="hybridMultilevel"/>
    <w:tmpl w:val="4788B68C"/>
    <w:lvl w:ilvl="0" w:tplc="E9DA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D95128"/>
    <w:multiLevelType w:val="hybridMultilevel"/>
    <w:tmpl w:val="E47AAE96"/>
    <w:lvl w:ilvl="0" w:tplc="B3C647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E2210A"/>
    <w:multiLevelType w:val="hybridMultilevel"/>
    <w:tmpl w:val="989C044E"/>
    <w:lvl w:ilvl="0" w:tplc="96A0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F03655"/>
    <w:multiLevelType w:val="multilevel"/>
    <w:tmpl w:val="32BA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00D1A"/>
    <w:multiLevelType w:val="hybridMultilevel"/>
    <w:tmpl w:val="468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A3702"/>
    <w:multiLevelType w:val="hybridMultilevel"/>
    <w:tmpl w:val="F95CBFF2"/>
    <w:lvl w:ilvl="0" w:tplc="0ED8B734">
      <w:start w:val="1"/>
      <w:numFmt w:val="low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35E43"/>
    <w:multiLevelType w:val="hybridMultilevel"/>
    <w:tmpl w:val="42FE98A2"/>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730C53"/>
    <w:multiLevelType w:val="hybridMultilevel"/>
    <w:tmpl w:val="D9900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344437"/>
    <w:multiLevelType w:val="hybridMultilevel"/>
    <w:tmpl w:val="5CB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1212D"/>
    <w:multiLevelType w:val="hybridMultilevel"/>
    <w:tmpl w:val="C67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E5BD2"/>
    <w:multiLevelType w:val="hybridMultilevel"/>
    <w:tmpl w:val="64F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31CA7"/>
    <w:multiLevelType w:val="hybridMultilevel"/>
    <w:tmpl w:val="F5C2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25F14"/>
    <w:multiLevelType w:val="hybridMultilevel"/>
    <w:tmpl w:val="E500CD40"/>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6C3627"/>
    <w:multiLevelType w:val="hybridMultilevel"/>
    <w:tmpl w:val="30707D4C"/>
    <w:lvl w:ilvl="0" w:tplc="2A88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7F78A0"/>
    <w:multiLevelType w:val="hybridMultilevel"/>
    <w:tmpl w:val="FD6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102C7"/>
    <w:multiLevelType w:val="hybridMultilevel"/>
    <w:tmpl w:val="6FA0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D0C19"/>
    <w:multiLevelType w:val="hybridMultilevel"/>
    <w:tmpl w:val="F64C6B1C"/>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823AF5"/>
    <w:multiLevelType w:val="hybridMultilevel"/>
    <w:tmpl w:val="3A122EC4"/>
    <w:lvl w:ilvl="0" w:tplc="93A00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0"/>
  </w:num>
  <w:num w:numId="3">
    <w:abstractNumId w:val="2"/>
  </w:num>
  <w:num w:numId="4">
    <w:abstractNumId w:val="22"/>
  </w:num>
  <w:num w:numId="5">
    <w:abstractNumId w:val="23"/>
  </w:num>
  <w:num w:numId="6">
    <w:abstractNumId w:val="7"/>
  </w:num>
  <w:num w:numId="7">
    <w:abstractNumId w:val="25"/>
  </w:num>
  <w:num w:numId="8">
    <w:abstractNumId w:val="27"/>
  </w:num>
  <w:num w:numId="9">
    <w:abstractNumId w:val="26"/>
  </w:num>
  <w:num w:numId="10">
    <w:abstractNumId w:val="13"/>
  </w:num>
  <w:num w:numId="11">
    <w:abstractNumId w:val="15"/>
  </w:num>
  <w:num w:numId="12">
    <w:abstractNumId w:val="3"/>
  </w:num>
  <w:num w:numId="13">
    <w:abstractNumId w:val="4"/>
  </w:num>
  <w:num w:numId="14">
    <w:abstractNumId w:val="10"/>
  </w:num>
  <w:num w:numId="15">
    <w:abstractNumId w:val="8"/>
  </w:num>
  <w:num w:numId="16">
    <w:abstractNumId w:val="16"/>
  </w:num>
  <w:num w:numId="17">
    <w:abstractNumId w:val="5"/>
  </w:num>
  <w:num w:numId="18">
    <w:abstractNumId w:val="17"/>
  </w:num>
  <w:num w:numId="19">
    <w:abstractNumId w:val="1"/>
  </w:num>
  <w:num w:numId="20">
    <w:abstractNumId w:val="12"/>
  </w:num>
  <w:num w:numId="21">
    <w:abstractNumId w:val="6"/>
  </w:num>
  <w:num w:numId="22">
    <w:abstractNumId w:val="14"/>
  </w:num>
  <w:num w:numId="23">
    <w:abstractNumId w:val="9"/>
  </w:num>
  <w:num w:numId="24">
    <w:abstractNumId w:val="19"/>
  </w:num>
  <w:num w:numId="25">
    <w:abstractNumId w:val="11"/>
  </w:num>
  <w:num w:numId="26">
    <w:abstractNumId w:val="24"/>
  </w:num>
  <w:num w:numId="27">
    <w:abstractNumId w:val="0"/>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99"/>
    <w:rsid w:val="00000255"/>
    <w:rsid w:val="000003B0"/>
    <w:rsid w:val="000015B7"/>
    <w:rsid w:val="00001A69"/>
    <w:rsid w:val="000040F8"/>
    <w:rsid w:val="000045C4"/>
    <w:rsid w:val="000047FF"/>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42B66"/>
    <w:rsid w:val="00043591"/>
    <w:rsid w:val="00044CB7"/>
    <w:rsid w:val="0004584C"/>
    <w:rsid w:val="00046EFE"/>
    <w:rsid w:val="0005021D"/>
    <w:rsid w:val="00053462"/>
    <w:rsid w:val="000540A9"/>
    <w:rsid w:val="00054164"/>
    <w:rsid w:val="00054457"/>
    <w:rsid w:val="0005484D"/>
    <w:rsid w:val="00054BCF"/>
    <w:rsid w:val="00056E3F"/>
    <w:rsid w:val="00061092"/>
    <w:rsid w:val="00063CF6"/>
    <w:rsid w:val="00064E8B"/>
    <w:rsid w:val="0006509F"/>
    <w:rsid w:val="000663E8"/>
    <w:rsid w:val="000700AE"/>
    <w:rsid w:val="00070A5D"/>
    <w:rsid w:val="00070B61"/>
    <w:rsid w:val="00077286"/>
    <w:rsid w:val="00077579"/>
    <w:rsid w:val="00080257"/>
    <w:rsid w:val="000924EE"/>
    <w:rsid w:val="000A0581"/>
    <w:rsid w:val="000A06FA"/>
    <w:rsid w:val="000A0820"/>
    <w:rsid w:val="000A1533"/>
    <w:rsid w:val="000A244D"/>
    <w:rsid w:val="000A2869"/>
    <w:rsid w:val="000A29AB"/>
    <w:rsid w:val="000A2F6A"/>
    <w:rsid w:val="000A3A2D"/>
    <w:rsid w:val="000A3F6E"/>
    <w:rsid w:val="000A5655"/>
    <w:rsid w:val="000A5BC4"/>
    <w:rsid w:val="000A7B67"/>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2F92"/>
    <w:rsid w:val="001539C8"/>
    <w:rsid w:val="0015451B"/>
    <w:rsid w:val="00157439"/>
    <w:rsid w:val="00161365"/>
    <w:rsid w:val="001656F6"/>
    <w:rsid w:val="00165E91"/>
    <w:rsid w:val="00166D23"/>
    <w:rsid w:val="00167436"/>
    <w:rsid w:val="00167B04"/>
    <w:rsid w:val="00167C9E"/>
    <w:rsid w:val="00172BF8"/>
    <w:rsid w:val="00173C04"/>
    <w:rsid w:val="001745A2"/>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CC2"/>
    <w:rsid w:val="001C6A4C"/>
    <w:rsid w:val="001C7081"/>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AAB"/>
    <w:rsid w:val="00286ED3"/>
    <w:rsid w:val="0028764B"/>
    <w:rsid w:val="00290B7B"/>
    <w:rsid w:val="0029150F"/>
    <w:rsid w:val="00292946"/>
    <w:rsid w:val="00293033"/>
    <w:rsid w:val="002938FE"/>
    <w:rsid w:val="00294025"/>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A3C"/>
    <w:rsid w:val="002C507F"/>
    <w:rsid w:val="002C651C"/>
    <w:rsid w:val="002D0018"/>
    <w:rsid w:val="002D373F"/>
    <w:rsid w:val="002D3FF8"/>
    <w:rsid w:val="002D6594"/>
    <w:rsid w:val="002D6F92"/>
    <w:rsid w:val="002D71CA"/>
    <w:rsid w:val="002E0540"/>
    <w:rsid w:val="002E0660"/>
    <w:rsid w:val="002E0C74"/>
    <w:rsid w:val="002E172D"/>
    <w:rsid w:val="002E28F9"/>
    <w:rsid w:val="002E3172"/>
    <w:rsid w:val="002E32BC"/>
    <w:rsid w:val="002E41F7"/>
    <w:rsid w:val="002E5C38"/>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2B4E"/>
    <w:rsid w:val="003050FC"/>
    <w:rsid w:val="00305993"/>
    <w:rsid w:val="00306442"/>
    <w:rsid w:val="00306774"/>
    <w:rsid w:val="00307D4B"/>
    <w:rsid w:val="00311E89"/>
    <w:rsid w:val="00313493"/>
    <w:rsid w:val="00313DCF"/>
    <w:rsid w:val="00314F2F"/>
    <w:rsid w:val="00316930"/>
    <w:rsid w:val="003202BC"/>
    <w:rsid w:val="003223F1"/>
    <w:rsid w:val="003233F3"/>
    <w:rsid w:val="00323CF7"/>
    <w:rsid w:val="003245B5"/>
    <w:rsid w:val="003259FE"/>
    <w:rsid w:val="00325AC3"/>
    <w:rsid w:val="003275E4"/>
    <w:rsid w:val="00331592"/>
    <w:rsid w:val="00331BA8"/>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DB2"/>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541"/>
    <w:rsid w:val="004106A0"/>
    <w:rsid w:val="00410854"/>
    <w:rsid w:val="00411951"/>
    <w:rsid w:val="004142D4"/>
    <w:rsid w:val="0041448E"/>
    <w:rsid w:val="00416B1F"/>
    <w:rsid w:val="004170F6"/>
    <w:rsid w:val="004211F8"/>
    <w:rsid w:val="0042494D"/>
    <w:rsid w:val="00425371"/>
    <w:rsid w:val="00425D24"/>
    <w:rsid w:val="00425EC3"/>
    <w:rsid w:val="00426A2D"/>
    <w:rsid w:val="004270BE"/>
    <w:rsid w:val="0042736F"/>
    <w:rsid w:val="00427DB8"/>
    <w:rsid w:val="004320F0"/>
    <w:rsid w:val="00436123"/>
    <w:rsid w:val="004363A5"/>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7DFE"/>
    <w:rsid w:val="00490029"/>
    <w:rsid w:val="00491A01"/>
    <w:rsid w:val="00493ABD"/>
    <w:rsid w:val="004A1F1F"/>
    <w:rsid w:val="004A2B61"/>
    <w:rsid w:val="004A300F"/>
    <w:rsid w:val="004A3F64"/>
    <w:rsid w:val="004B06FF"/>
    <w:rsid w:val="004B4CCB"/>
    <w:rsid w:val="004B5FD8"/>
    <w:rsid w:val="004C1A04"/>
    <w:rsid w:val="004C4332"/>
    <w:rsid w:val="004C4E40"/>
    <w:rsid w:val="004C55A1"/>
    <w:rsid w:val="004C5C68"/>
    <w:rsid w:val="004C7212"/>
    <w:rsid w:val="004C7805"/>
    <w:rsid w:val="004C7999"/>
    <w:rsid w:val="004D0A23"/>
    <w:rsid w:val="004D149A"/>
    <w:rsid w:val="004D1C5A"/>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50155E"/>
    <w:rsid w:val="005056BF"/>
    <w:rsid w:val="00506480"/>
    <w:rsid w:val="00512B2B"/>
    <w:rsid w:val="00513602"/>
    <w:rsid w:val="0051392B"/>
    <w:rsid w:val="00513F3A"/>
    <w:rsid w:val="005147B7"/>
    <w:rsid w:val="00514E74"/>
    <w:rsid w:val="00515656"/>
    <w:rsid w:val="00517E00"/>
    <w:rsid w:val="00520FEF"/>
    <w:rsid w:val="00522128"/>
    <w:rsid w:val="005222D6"/>
    <w:rsid w:val="005237C7"/>
    <w:rsid w:val="005253DF"/>
    <w:rsid w:val="00525F2A"/>
    <w:rsid w:val="005261E9"/>
    <w:rsid w:val="0052795C"/>
    <w:rsid w:val="00531F4F"/>
    <w:rsid w:val="00532025"/>
    <w:rsid w:val="0053320C"/>
    <w:rsid w:val="00533F4E"/>
    <w:rsid w:val="0053508B"/>
    <w:rsid w:val="005365FA"/>
    <w:rsid w:val="00536EA4"/>
    <w:rsid w:val="00537603"/>
    <w:rsid w:val="00537C4D"/>
    <w:rsid w:val="00541ECA"/>
    <w:rsid w:val="00543955"/>
    <w:rsid w:val="00543D71"/>
    <w:rsid w:val="0054478E"/>
    <w:rsid w:val="00545B39"/>
    <w:rsid w:val="005531C4"/>
    <w:rsid w:val="00555002"/>
    <w:rsid w:val="00556D9F"/>
    <w:rsid w:val="005617B5"/>
    <w:rsid w:val="00566725"/>
    <w:rsid w:val="0056704D"/>
    <w:rsid w:val="00567C3E"/>
    <w:rsid w:val="005700C5"/>
    <w:rsid w:val="00570D50"/>
    <w:rsid w:val="005741B2"/>
    <w:rsid w:val="005756AE"/>
    <w:rsid w:val="00581414"/>
    <w:rsid w:val="00585A8C"/>
    <w:rsid w:val="0058760A"/>
    <w:rsid w:val="00591504"/>
    <w:rsid w:val="0059596B"/>
    <w:rsid w:val="00595CFC"/>
    <w:rsid w:val="005A1903"/>
    <w:rsid w:val="005A1E02"/>
    <w:rsid w:val="005A3876"/>
    <w:rsid w:val="005A55B3"/>
    <w:rsid w:val="005A7437"/>
    <w:rsid w:val="005A79A4"/>
    <w:rsid w:val="005A7E71"/>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601749"/>
    <w:rsid w:val="00602933"/>
    <w:rsid w:val="006043EC"/>
    <w:rsid w:val="006047B7"/>
    <w:rsid w:val="00604D1B"/>
    <w:rsid w:val="00607B0B"/>
    <w:rsid w:val="0061060D"/>
    <w:rsid w:val="00613718"/>
    <w:rsid w:val="006146F3"/>
    <w:rsid w:val="00615689"/>
    <w:rsid w:val="006160CC"/>
    <w:rsid w:val="00616ADA"/>
    <w:rsid w:val="00617282"/>
    <w:rsid w:val="00617D70"/>
    <w:rsid w:val="0062003B"/>
    <w:rsid w:val="00620AC1"/>
    <w:rsid w:val="0062207E"/>
    <w:rsid w:val="00623C37"/>
    <w:rsid w:val="006247BE"/>
    <w:rsid w:val="0062712B"/>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969"/>
    <w:rsid w:val="0066685A"/>
    <w:rsid w:val="00667195"/>
    <w:rsid w:val="0066798F"/>
    <w:rsid w:val="00667F6D"/>
    <w:rsid w:val="0067039C"/>
    <w:rsid w:val="00670885"/>
    <w:rsid w:val="0067335D"/>
    <w:rsid w:val="00675E79"/>
    <w:rsid w:val="00680F77"/>
    <w:rsid w:val="006815E0"/>
    <w:rsid w:val="00681AE8"/>
    <w:rsid w:val="00682A5B"/>
    <w:rsid w:val="006845AF"/>
    <w:rsid w:val="00684C10"/>
    <w:rsid w:val="00685C19"/>
    <w:rsid w:val="006862A7"/>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AD3"/>
    <w:rsid w:val="007052DE"/>
    <w:rsid w:val="0070571B"/>
    <w:rsid w:val="007060F0"/>
    <w:rsid w:val="00706C30"/>
    <w:rsid w:val="007079DD"/>
    <w:rsid w:val="00707DF3"/>
    <w:rsid w:val="00707FF8"/>
    <w:rsid w:val="007118D6"/>
    <w:rsid w:val="00711BB2"/>
    <w:rsid w:val="00711EE9"/>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533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931"/>
    <w:rsid w:val="007D25CB"/>
    <w:rsid w:val="007D2A42"/>
    <w:rsid w:val="007D3A2D"/>
    <w:rsid w:val="007D51E0"/>
    <w:rsid w:val="007D56FB"/>
    <w:rsid w:val="007D686F"/>
    <w:rsid w:val="007D7B04"/>
    <w:rsid w:val="007D7BD6"/>
    <w:rsid w:val="007E031F"/>
    <w:rsid w:val="007E10DA"/>
    <w:rsid w:val="007E3567"/>
    <w:rsid w:val="007E3CF9"/>
    <w:rsid w:val="007E43F9"/>
    <w:rsid w:val="007E4D98"/>
    <w:rsid w:val="007E5067"/>
    <w:rsid w:val="007E57E5"/>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647D"/>
    <w:rsid w:val="0082064D"/>
    <w:rsid w:val="00820E29"/>
    <w:rsid w:val="00820F87"/>
    <w:rsid w:val="00826B0E"/>
    <w:rsid w:val="00827309"/>
    <w:rsid w:val="008274EE"/>
    <w:rsid w:val="00833CEF"/>
    <w:rsid w:val="00833D9A"/>
    <w:rsid w:val="00835321"/>
    <w:rsid w:val="008359E7"/>
    <w:rsid w:val="00835D0B"/>
    <w:rsid w:val="0083662A"/>
    <w:rsid w:val="00836E4D"/>
    <w:rsid w:val="008374B0"/>
    <w:rsid w:val="00840623"/>
    <w:rsid w:val="00840F72"/>
    <w:rsid w:val="008417CF"/>
    <w:rsid w:val="00843398"/>
    <w:rsid w:val="008437D3"/>
    <w:rsid w:val="00846D54"/>
    <w:rsid w:val="00851A99"/>
    <w:rsid w:val="00854038"/>
    <w:rsid w:val="00856A6C"/>
    <w:rsid w:val="008570B7"/>
    <w:rsid w:val="0085748E"/>
    <w:rsid w:val="0085761D"/>
    <w:rsid w:val="0086120E"/>
    <w:rsid w:val="008614A7"/>
    <w:rsid w:val="00862B33"/>
    <w:rsid w:val="00863A02"/>
    <w:rsid w:val="00863F29"/>
    <w:rsid w:val="00864F01"/>
    <w:rsid w:val="00866393"/>
    <w:rsid w:val="00872092"/>
    <w:rsid w:val="00872E92"/>
    <w:rsid w:val="00873266"/>
    <w:rsid w:val="00873661"/>
    <w:rsid w:val="00873AA6"/>
    <w:rsid w:val="00874993"/>
    <w:rsid w:val="008811CE"/>
    <w:rsid w:val="00882453"/>
    <w:rsid w:val="00884BD1"/>
    <w:rsid w:val="00885108"/>
    <w:rsid w:val="0088515E"/>
    <w:rsid w:val="0088573A"/>
    <w:rsid w:val="00886D71"/>
    <w:rsid w:val="00887CD0"/>
    <w:rsid w:val="008929C2"/>
    <w:rsid w:val="00896751"/>
    <w:rsid w:val="008A016A"/>
    <w:rsid w:val="008A0E40"/>
    <w:rsid w:val="008A139D"/>
    <w:rsid w:val="008A3909"/>
    <w:rsid w:val="008A539C"/>
    <w:rsid w:val="008A5836"/>
    <w:rsid w:val="008B10C5"/>
    <w:rsid w:val="008B1206"/>
    <w:rsid w:val="008B4365"/>
    <w:rsid w:val="008B5C0F"/>
    <w:rsid w:val="008B68FA"/>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213C4"/>
    <w:rsid w:val="00921559"/>
    <w:rsid w:val="00922714"/>
    <w:rsid w:val="0092398B"/>
    <w:rsid w:val="00924360"/>
    <w:rsid w:val="00924F48"/>
    <w:rsid w:val="009250AA"/>
    <w:rsid w:val="00927658"/>
    <w:rsid w:val="00927B82"/>
    <w:rsid w:val="0093146D"/>
    <w:rsid w:val="00931FF0"/>
    <w:rsid w:val="00932061"/>
    <w:rsid w:val="009350FD"/>
    <w:rsid w:val="009409EE"/>
    <w:rsid w:val="009425B9"/>
    <w:rsid w:val="00944AB1"/>
    <w:rsid w:val="00945744"/>
    <w:rsid w:val="00946F7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80375"/>
    <w:rsid w:val="00980712"/>
    <w:rsid w:val="00981EFF"/>
    <w:rsid w:val="00982127"/>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5231"/>
    <w:rsid w:val="009B028C"/>
    <w:rsid w:val="009B17E3"/>
    <w:rsid w:val="009B4BD2"/>
    <w:rsid w:val="009B5219"/>
    <w:rsid w:val="009B523F"/>
    <w:rsid w:val="009B65D4"/>
    <w:rsid w:val="009B6729"/>
    <w:rsid w:val="009B6F0F"/>
    <w:rsid w:val="009C21E3"/>
    <w:rsid w:val="009C2FC9"/>
    <w:rsid w:val="009C3493"/>
    <w:rsid w:val="009C46E6"/>
    <w:rsid w:val="009C4A48"/>
    <w:rsid w:val="009C59F5"/>
    <w:rsid w:val="009C6F0C"/>
    <w:rsid w:val="009C712A"/>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F31D1"/>
    <w:rsid w:val="009F3B38"/>
    <w:rsid w:val="009F41A9"/>
    <w:rsid w:val="009F5FE2"/>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5051D"/>
    <w:rsid w:val="00A514D1"/>
    <w:rsid w:val="00A55081"/>
    <w:rsid w:val="00A562F7"/>
    <w:rsid w:val="00A569C7"/>
    <w:rsid w:val="00A609E5"/>
    <w:rsid w:val="00A6149F"/>
    <w:rsid w:val="00A62993"/>
    <w:rsid w:val="00A6330E"/>
    <w:rsid w:val="00A63B73"/>
    <w:rsid w:val="00A64FE7"/>
    <w:rsid w:val="00A658C8"/>
    <w:rsid w:val="00A659F1"/>
    <w:rsid w:val="00A6666E"/>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5B06"/>
    <w:rsid w:val="00A9773D"/>
    <w:rsid w:val="00A97D3C"/>
    <w:rsid w:val="00AA0406"/>
    <w:rsid w:val="00AA073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1A19"/>
    <w:rsid w:val="00AD2261"/>
    <w:rsid w:val="00AD3F79"/>
    <w:rsid w:val="00AD4D8D"/>
    <w:rsid w:val="00AD54A4"/>
    <w:rsid w:val="00AD5BCB"/>
    <w:rsid w:val="00AD5E19"/>
    <w:rsid w:val="00AD6F75"/>
    <w:rsid w:val="00AE07A0"/>
    <w:rsid w:val="00AE11A2"/>
    <w:rsid w:val="00AE1589"/>
    <w:rsid w:val="00AE2F78"/>
    <w:rsid w:val="00AE48A2"/>
    <w:rsid w:val="00AE684E"/>
    <w:rsid w:val="00AE7CF8"/>
    <w:rsid w:val="00AF0D3F"/>
    <w:rsid w:val="00AF2EEA"/>
    <w:rsid w:val="00AF3CA4"/>
    <w:rsid w:val="00AF4B3B"/>
    <w:rsid w:val="00AF4C78"/>
    <w:rsid w:val="00AF75AB"/>
    <w:rsid w:val="00B00E05"/>
    <w:rsid w:val="00B01265"/>
    <w:rsid w:val="00B0130F"/>
    <w:rsid w:val="00B016E1"/>
    <w:rsid w:val="00B0182B"/>
    <w:rsid w:val="00B01D00"/>
    <w:rsid w:val="00B022BD"/>
    <w:rsid w:val="00B04BC3"/>
    <w:rsid w:val="00B11528"/>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30FEA"/>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70B3"/>
    <w:rsid w:val="00B67238"/>
    <w:rsid w:val="00B676EA"/>
    <w:rsid w:val="00B70508"/>
    <w:rsid w:val="00B70AB6"/>
    <w:rsid w:val="00B715E9"/>
    <w:rsid w:val="00B715EF"/>
    <w:rsid w:val="00B7453B"/>
    <w:rsid w:val="00B745A7"/>
    <w:rsid w:val="00B74891"/>
    <w:rsid w:val="00B75360"/>
    <w:rsid w:val="00B75E7F"/>
    <w:rsid w:val="00B81B32"/>
    <w:rsid w:val="00B82529"/>
    <w:rsid w:val="00B8321A"/>
    <w:rsid w:val="00B842DE"/>
    <w:rsid w:val="00B85D59"/>
    <w:rsid w:val="00B86E6D"/>
    <w:rsid w:val="00B87089"/>
    <w:rsid w:val="00B87827"/>
    <w:rsid w:val="00B87A88"/>
    <w:rsid w:val="00B87DEA"/>
    <w:rsid w:val="00B90CC8"/>
    <w:rsid w:val="00B91C81"/>
    <w:rsid w:val="00B91DC7"/>
    <w:rsid w:val="00B92680"/>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5298"/>
    <w:rsid w:val="00BC63AC"/>
    <w:rsid w:val="00BD0D91"/>
    <w:rsid w:val="00BD263C"/>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51B9"/>
    <w:rsid w:val="00C55710"/>
    <w:rsid w:val="00C5718E"/>
    <w:rsid w:val="00C57421"/>
    <w:rsid w:val="00C5759C"/>
    <w:rsid w:val="00C61B3A"/>
    <w:rsid w:val="00C630EF"/>
    <w:rsid w:val="00C64C36"/>
    <w:rsid w:val="00C65266"/>
    <w:rsid w:val="00C6538D"/>
    <w:rsid w:val="00C66F42"/>
    <w:rsid w:val="00C67E53"/>
    <w:rsid w:val="00C74875"/>
    <w:rsid w:val="00C775AC"/>
    <w:rsid w:val="00C834BD"/>
    <w:rsid w:val="00C83AAB"/>
    <w:rsid w:val="00C83D14"/>
    <w:rsid w:val="00C8497E"/>
    <w:rsid w:val="00C85ED3"/>
    <w:rsid w:val="00C86FF5"/>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6713"/>
    <w:rsid w:val="00CE6F13"/>
    <w:rsid w:val="00CE7C9C"/>
    <w:rsid w:val="00CF1F94"/>
    <w:rsid w:val="00CF2576"/>
    <w:rsid w:val="00CF26BD"/>
    <w:rsid w:val="00CF288F"/>
    <w:rsid w:val="00CF386E"/>
    <w:rsid w:val="00CF4801"/>
    <w:rsid w:val="00CF4B13"/>
    <w:rsid w:val="00CF5302"/>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36E3"/>
    <w:rsid w:val="00D15128"/>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DC9"/>
    <w:rsid w:val="00D510CB"/>
    <w:rsid w:val="00D5175F"/>
    <w:rsid w:val="00D51F9C"/>
    <w:rsid w:val="00D5236B"/>
    <w:rsid w:val="00D5282C"/>
    <w:rsid w:val="00D54895"/>
    <w:rsid w:val="00D62BF1"/>
    <w:rsid w:val="00D65840"/>
    <w:rsid w:val="00D65ABF"/>
    <w:rsid w:val="00D66058"/>
    <w:rsid w:val="00D66133"/>
    <w:rsid w:val="00D675B1"/>
    <w:rsid w:val="00D718E9"/>
    <w:rsid w:val="00D76250"/>
    <w:rsid w:val="00D764FF"/>
    <w:rsid w:val="00D766B2"/>
    <w:rsid w:val="00D77AB2"/>
    <w:rsid w:val="00D802FC"/>
    <w:rsid w:val="00D8108E"/>
    <w:rsid w:val="00D818DF"/>
    <w:rsid w:val="00D81E94"/>
    <w:rsid w:val="00D825D2"/>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40DD"/>
    <w:rsid w:val="00DA445E"/>
    <w:rsid w:val="00DA6CB1"/>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B0A84"/>
    <w:rsid w:val="00EB521D"/>
    <w:rsid w:val="00EB5A92"/>
    <w:rsid w:val="00EB5EDD"/>
    <w:rsid w:val="00EB64DC"/>
    <w:rsid w:val="00EB768C"/>
    <w:rsid w:val="00EC3F1C"/>
    <w:rsid w:val="00EC4139"/>
    <w:rsid w:val="00ED0915"/>
    <w:rsid w:val="00ED25BE"/>
    <w:rsid w:val="00ED2B7C"/>
    <w:rsid w:val="00ED56BC"/>
    <w:rsid w:val="00ED64B8"/>
    <w:rsid w:val="00ED7384"/>
    <w:rsid w:val="00ED742A"/>
    <w:rsid w:val="00EE0378"/>
    <w:rsid w:val="00EE03C0"/>
    <w:rsid w:val="00EE058D"/>
    <w:rsid w:val="00EE0D1F"/>
    <w:rsid w:val="00EE3BD1"/>
    <w:rsid w:val="00EE5506"/>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2AB6"/>
    <w:rsid w:val="00F133B5"/>
    <w:rsid w:val="00F13B26"/>
    <w:rsid w:val="00F143B6"/>
    <w:rsid w:val="00F15EC6"/>
    <w:rsid w:val="00F210DD"/>
    <w:rsid w:val="00F21915"/>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3CA4"/>
    <w:rsid w:val="00F45653"/>
    <w:rsid w:val="00F46645"/>
    <w:rsid w:val="00F469DA"/>
    <w:rsid w:val="00F473BF"/>
    <w:rsid w:val="00F47A5C"/>
    <w:rsid w:val="00F47CAD"/>
    <w:rsid w:val="00F50799"/>
    <w:rsid w:val="00F512CE"/>
    <w:rsid w:val="00F520A1"/>
    <w:rsid w:val="00F5226E"/>
    <w:rsid w:val="00F535C1"/>
    <w:rsid w:val="00F53655"/>
    <w:rsid w:val="00F5567F"/>
    <w:rsid w:val="00F55A68"/>
    <w:rsid w:val="00F55CC9"/>
    <w:rsid w:val="00F57DB7"/>
    <w:rsid w:val="00F60487"/>
    <w:rsid w:val="00F61DD7"/>
    <w:rsid w:val="00F64480"/>
    <w:rsid w:val="00F64F4F"/>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DF5"/>
    <w:rsid w:val="00F90321"/>
    <w:rsid w:val="00F908C0"/>
    <w:rsid w:val="00F92A45"/>
    <w:rsid w:val="00F938D6"/>
    <w:rsid w:val="00F93DDC"/>
    <w:rsid w:val="00F94020"/>
    <w:rsid w:val="00FA051A"/>
    <w:rsid w:val="00FA254D"/>
    <w:rsid w:val="00FA293D"/>
    <w:rsid w:val="00FA2D6E"/>
    <w:rsid w:val="00FA2DD7"/>
    <w:rsid w:val="00FA415F"/>
    <w:rsid w:val="00FA54C8"/>
    <w:rsid w:val="00FA706D"/>
    <w:rsid w:val="00FB5B8E"/>
    <w:rsid w:val="00FC06D8"/>
    <w:rsid w:val="00FC3623"/>
    <w:rsid w:val="00FC449E"/>
    <w:rsid w:val="00FC4B76"/>
    <w:rsid w:val="00FC78E6"/>
    <w:rsid w:val="00FD2EAF"/>
    <w:rsid w:val="00FD543D"/>
    <w:rsid w:val="00FD650C"/>
    <w:rsid w:val="00FD6973"/>
    <w:rsid w:val="00FD6DC3"/>
    <w:rsid w:val="00FD7823"/>
    <w:rsid w:val="00FD7A10"/>
    <w:rsid w:val="00FE05B6"/>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C7520-2320-498E-93C7-B87AC709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Marcia Krusewski</cp:lastModifiedBy>
  <cp:revision>2</cp:revision>
  <cp:lastPrinted>2019-11-13T13:05:00Z</cp:lastPrinted>
  <dcterms:created xsi:type="dcterms:W3CDTF">2019-11-13T13:08:00Z</dcterms:created>
  <dcterms:modified xsi:type="dcterms:W3CDTF">2019-11-13T13:08:00Z</dcterms:modified>
</cp:coreProperties>
</file>