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00CCD" w14:textId="15F72223" w:rsidR="00485629" w:rsidRDefault="00485629" w:rsidP="009A4E2F">
      <w:pPr>
        <w:jc w:val="center"/>
        <w:rPr>
          <w:b/>
          <w:bCs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2F7D5DE" wp14:editId="441EF666">
            <wp:simplePos x="0" y="0"/>
            <wp:positionH relativeFrom="column">
              <wp:posOffset>276225</wp:posOffset>
            </wp:positionH>
            <wp:positionV relativeFrom="paragraph">
              <wp:posOffset>-83820</wp:posOffset>
            </wp:positionV>
            <wp:extent cx="1497965" cy="615950"/>
            <wp:effectExtent l="0" t="0" r="6985" b="0"/>
            <wp:wrapNone/>
            <wp:docPr id="2" name="Picture 2" descr="milford-senior-center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ford-senior-center-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86A09" w14:textId="01088625" w:rsidR="00485629" w:rsidRDefault="00485629" w:rsidP="009A4E2F">
      <w:pPr>
        <w:jc w:val="center"/>
        <w:rPr>
          <w:b/>
          <w:bCs/>
        </w:rPr>
      </w:pPr>
    </w:p>
    <w:p w14:paraId="6D2D6AB8" w14:textId="1FFBB262" w:rsidR="00485629" w:rsidRDefault="00485629" w:rsidP="009A4E2F">
      <w:pPr>
        <w:jc w:val="center"/>
        <w:rPr>
          <w:b/>
          <w:bCs/>
        </w:rPr>
      </w:pPr>
    </w:p>
    <w:p w14:paraId="11C6A67C" w14:textId="7D4AB1DC" w:rsidR="00485629" w:rsidRDefault="00485629" w:rsidP="009A4E2F">
      <w:pPr>
        <w:jc w:val="center"/>
        <w:rPr>
          <w:b/>
          <w:bCs/>
        </w:rPr>
      </w:pPr>
    </w:p>
    <w:p w14:paraId="3A0060C1" w14:textId="660823DB" w:rsidR="009A4E2F" w:rsidRPr="00130822" w:rsidRDefault="009A4E2F" w:rsidP="009A4E2F">
      <w:pPr>
        <w:jc w:val="center"/>
        <w:rPr>
          <w:b/>
          <w:bCs/>
        </w:rPr>
      </w:pPr>
      <w:r w:rsidRPr="00130822">
        <w:rPr>
          <w:b/>
          <w:bCs/>
        </w:rPr>
        <w:t xml:space="preserve">Milford Council on Aging </w:t>
      </w:r>
    </w:p>
    <w:p w14:paraId="3B8C95EB" w14:textId="77777777" w:rsidR="009A4E2F" w:rsidRPr="00130822" w:rsidRDefault="009A4E2F" w:rsidP="009A4E2F">
      <w:pPr>
        <w:jc w:val="center"/>
        <w:rPr>
          <w:b/>
          <w:bCs/>
        </w:rPr>
      </w:pPr>
    </w:p>
    <w:p w14:paraId="1B602EFE" w14:textId="621DE925" w:rsidR="009A4E2F" w:rsidRDefault="009A4E2F" w:rsidP="009A4E2F">
      <w:pPr>
        <w:jc w:val="center"/>
        <w:rPr>
          <w:b/>
          <w:bCs/>
        </w:rPr>
      </w:pPr>
      <w:r w:rsidRPr="00130822">
        <w:rPr>
          <w:b/>
          <w:bCs/>
        </w:rPr>
        <w:t xml:space="preserve">Minutes of Meeting:  </w:t>
      </w:r>
      <w:r>
        <w:rPr>
          <w:b/>
          <w:bCs/>
        </w:rPr>
        <w:t>April 8, 2024 – 5:30 pm</w:t>
      </w:r>
    </w:p>
    <w:p w14:paraId="53F778D9" w14:textId="77777777" w:rsidR="009A4E2F" w:rsidRDefault="009A4E2F" w:rsidP="009A4E2F">
      <w:pPr>
        <w:rPr>
          <w:b/>
          <w:bCs/>
        </w:rPr>
      </w:pPr>
    </w:p>
    <w:p w14:paraId="57E40DF9" w14:textId="624D0E86" w:rsidR="009A4E2F" w:rsidRPr="00123086" w:rsidRDefault="009A4E2F" w:rsidP="009A4E2F">
      <w:r>
        <w:t>The April Meeting was held at the Milford Senior Center. It was called to order by the Chairman Lillian Holmes at 5:30 pm.</w:t>
      </w:r>
    </w:p>
    <w:p w14:paraId="62F8EDEF" w14:textId="77777777" w:rsidR="009A4E2F" w:rsidRDefault="009A4E2F" w:rsidP="009A4E2F">
      <w:pPr>
        <w:rPr>
          <w:b/>
          <w:bCs/>
        </w:rPr>
      </w:pPr>
    </w:p>
    <w:p w14:paraId="02CCD9EC" w14:textId="41331E98" w:rsidR="009A4E2F" w:rsidRDefault="009A4E2F" w:rsidP="009A4E2F">
      <w:r>
        <w:rPr>
          <w:b/>
          <w:bCs/>
        </w:rPr>
        <w:t>1.</w:t>
      </w:r>
      <w:r>
        <w:rPr>
          <w:b/>
          <w:bCs/>
        </w:rPr>
        <w:tab/>
        <w:t xml:space="preserve">Roll Call:  </w:t>
      </w:r>
      <w:r>
        <w:rPr>
          <w:b/>
          <w:bCs/>
        </w:rPr>
        <w:tab/>
        <w:t xml:space="preserve">Board Members Present: </w:t>
      </w:r>
      <w:r w:rsidRPr="00123086">
        <w:t>Lillian Holmes, Dr. Philip Caporusso, Shirley Serrano, Ben Gettinger, Mary Beth Stickley</w:t>
      </w:r>
      <w:r>
        <w:t>, Linda Stephenson, Gloria Lanna</w:t>
      </w:r>
      <w:r w:rsidRPr="00123086">
        <w:t xml:space="preserve"> </w:t>
      </w:r>
    </w:p>
    <w:p w14:paraId="07D0DC06" w14:textId="5507371B" w:rsidR="009A4E2F" w:rsidRDefault="009A4E2F" w:rsidP="009A4E2F">
      <w:pPr>
        <w:ind w:left="1440" w:firstLine="720"/>
      </w:pPr>
      <w:r w:rsidRPr="00123086">
        <w:rPr>
          <w:b/>
          <w:bCs/>
        </w:rPr>
        <w:t>Board Members Absent</w:t>
      </w:r>
      <w:r>
        <w:t xml:space="preserve">: Stephen Beres, John Drapp </w:t>
      </w:r>
    </w:p>
    <w:p w14:paraId="729588E0" w14:textId="10D9F7BB" w:rsidR="009A4E2F" w:rsidRDefault="009A4E2F" w:rsidP="009A4E2F">
      <w:pPr>
        <w:ind w:left="2160"/>
      </w:pPr>
      <w:r>
        <w:rPr>
          <w:b/>
          <w:bCs/>
        </w:rPr>
        <w:t xml:space="preserve">Staff: </w:t>
      </w:r>
      <w:r>
        <w:t xml:space="preserve">Phyllis Leggett, Paul </w:t>
      </w:r>
      <w:proofErr w:type="spellStart"/>
      <w:r>
        <w:t>Carroza</w:t>
      </w:r>
      <w:proofErr w:type="spellEnd"/>
    </w:p>
    <w:p w14:paraId="6DB10122" w14:textId="77777777" w:rsidR="009A4E2F" w:rsidRDefault="009A4E2F" w:rsidP="009A4E2F">
      <w:pPr>
        <w:ind w:left="2160"/>
      </w:pPr>
      <w:r>
        <w:rPr>
          <w:b/>
          <w:bCs/>
        </w:rPr>
        <w:t>Alderman Liaison(s)</w:t>
      </w:r>
      <w:r w:rsidRPr="008428F6">
        <w:t>:</w:t>
      </w:r>
      <w:r>
        <w:t xml:space="preserve"> Bill Bevan</w:t>
      </w:r>
    </w:p>
    <w:p w14:paraId="3A856B84" w14:textId="77777777" w:rsidR="009A4E2F" w:rsidRPr="00166ABE" w:rsidRDefault="009A4E2F" w:rsidP="009A4E2F">
      <w:pPr>
        <w:rPr>
          <w:b/>
          <w:bCs/>
        </w:rPr>
      </w:pPr>
    </w:p>
    <w:p w14:paraId="2B7A6BAA" w14:textId="65058F92" w:rsidR="009A4E2F" w:rsidRDefault="009A4E2F" w:rsidP="009A4E2F">
      <w:r>
        <w:rPr>
          <w:b/>
          <w:bCs/>
        </w:rPr>
        <w:t>2</w:t>
      </w:r>
      <w:r w:rsidRPr="00166ABE">
        <w:rPr>
          <w:b/>
          <w:bCs/>
        </w:rPr>
        <w:t>.</w:t>
      </w:r>
      <w:r w:rsidRPr="00166ABE">
        <w:rPr>
          <w:b/>
          <w:bCs/>
        </w:rPr>
        <w:tab/>
        <w:t>Approval of Agenda:</w:t>
      </w:r>
      <w:r>
        <w:t xml:space="preserve">  Motion made by Shirley, seconded by Gloria. Motion prevailed.</w:t>
      </w:r>
    </w:p>
    <w:p w14:paraId="6D70FE62" w14:textId="77777777" w:rsidR="009A4E2F" w:rsidRDefault="009A4E2F" w:rsidP="009A4E2F"/>
    <w:p w14:paraId="22DBE386" w14:textId="28C75D2B" w:rsidR="009A4E2F" w:rsidRDefault="009A4E2F" w:rsidP="009A4E2F">
      <w:pPr>
        <w:rPr>
          <w:b/>
          <w:bCs/>
        </w:rPr>
      </w:pPr>
      <w:r>
        <w:rPr>
          <w:b/>
          <w:bCs/>
        </w:rPr>
        <w:t>3</w:t>
      </w:r>
      <w:r w:rsidRPr="00166ABE">
        <w:rPr>
          <w:b/>
          <w:bCs/>
        </w:rPr>
        <w:t>.</w:t>
      </w:r>
      <w:r w:rsidRPr="00166ABE">
        <w:rPr>
          <w:b/>
          <w:bCs/>
        </w:rPr>
        <w:tab/>
        <w:t>Approval of Minutes</w:t>
      </w:r>
      <w:r>
        <w:rPr>
          <w:b/>
          <w:bCs/>
        </w:rPr>
        <w:t xml:space="preserve"> for </w:t>
      </w:r>
      <w:r w:rsidR="00DF7290">
        <w:rPr>
          <w:b/>
          <w:bCs/>
        </w:rPr>
        <w:t>March 11</w:t>
      </w:r>
      <w:r>
        <w:rPr>
          <w:b/>
          <w:bCs/>
        </w:rPr>
        <w:t>, 2024</w:t>
      </w:r>
      <w:r w:rsidRPr="00166ABE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Motion made by </w:t>
      </w:r>
      <w:r w:rsidR="00DF7290">
        <w:t>Ben with the following corrections to the minutes: (a) fix a scrivener’s error and (b) include in 3 that the Peter Kaufman audit/report was accepted by Board;</w:t>
      </w:r>
      <w:r>
        <w:t xml:space="preserve"> seconded by </w:t>
      </w:r>
      <w:r w:rsidR="00DF7290">
        <w:t>Linda</w:t>
      </w:r>
      <w:r>
        <w:t>.  Motion prevailed.</w:t>
      </w:r>
    </w:p>
    <w:p w14:paraId="68B45123" w14:textId="77777777" w:rsidR="009A4E2F" w:rsidRPr="00665555" w:rsidRDefault="009A4E2F" w:rsidP="009A4E2F">
      <w:pPr>
        <w:rPr>
          <w:b/>
          <w:bCs/>
        </w:rPr>
      </w:pPr>
    </w:p>
    <w:p w14:paraId="6899942A" w14:textId="359FFBB4" w:rsidR="009A4E2F" w:rsidRDefault="00DF7290" w:rsidP="009A4E2F">
      <w:r>
        <w:rPr>
          <w:b/>
          <w:bCs/>
        </w:rPr>
        <w:t>4</w:t>
      </w:r>
      <w:r w:rsidR="009A4E2F" w:rsidRPr="00194C02">
        <w:rPr>
          <w:b/>
          <w:bCs/>
        </w:rPr>
        <w:t>.</w:t>
      </w:r>
      <w:r w:rsidR="009A4E2F">
        <w:tab/>
      </w:r>
      <w:r w:rsidR="009A4E2F" w:rsidRPr="00194C02">
        <w:rPr>
          <w:b/>
          <w:bCs/>
        </w:rPr>
        <w:t>Chairman’s Report &amp; Correspondence</w:t>
      </w:r>
      <w:r w:rsidR="009A4E2F">
        <w:t>: Lillian</w:t>
      </w:r>
      <w:r>
        <w:t>, who also attended the event,</w:t>
      </w:r>
      <w:r w:rsidR="009A4E2F">
        <w:t xml:space="preserve"> thanked</w:t>
      </w:r>
      <w:r>
        <w:t xml:space="preserve"> and acknowledged</w:t>
      </w:r>
      <w:r w:rsidR="009A4E2F">
        <w:t xml:space="preserve"> </w:t>
      </w:r>
      <w:r>
        <w:t>Shirley and Linda for attending</w:t>
      </w:r>
      <w:r w:rsidRPr="00DF7290">
        <w:t xml:space="preserve"> </w:t>
      </w:r>
      <w:r>
        <w:t xml:space="preserve">Marie Vaugh’s retirement party.  </w:t>
      </w:r>
      <w:r w:rsidR="009A4E2F">
        <w:t xml:space="preserve">Lillian also encouraged the Directors to support the Golden Glamour pageant </w:t>
      </w:r>
      <w:r>
        <w:t>on April 23, 2014.</w:t>
      </w:r>
    </w:p>
    <w:p w14:paraId="66D5F10A" w14:textId="77777777" w:rsidR="009A4E2F" w:rsidRDefault="009A4E2F" w:rsidP="009A4E2F"/>
    <w:p w14:paraId="388CE80C" w14:textId="77777777" w:rsidR="009A4E2F" w:rsidRDefault="009A4E2F" w:rsidP="009A4E2F">
      <w:r>
        <w:tab/>
        <w:t xml:space="preserve">There was no correspondence.      </w:t>
      </w:r>
    </w:p>
    <w:p w14:paraId="10AEDEEB" w14:textId="77777777" w:rsidR="009A4E2F" w:rsidRDefault="009A4E2F" w:rsidP="009A4E2F"/>
    <w:p w14:paraId="1B3FBC6D" w14:textId="77777777" w:rsidR="00477234" w:rsidRDefault="00DF7290" w:rsidP="009A4E2F">
      <w:r>
        <w:rPr>
          <w:b/>
          <w:bCs/>
        </w:rPr>
        <w:t>5</w:t>
      </w:r>
      <w:r w:rsidR="009A4E2F" w:rsidRPr="004A7968">
        <w:rPr>
          <w:b/>
          <w:bCs/>
        </w:rPr>
        <w:t>.</w:t>
      </w:r>
      <w:r w:rsidR="009A4E2F" w:rsidRPr="004A7968">
        <w:rPr>
          <w:b/>
          <w:bCs/>
        </w:rPr>
        <w:tab/>
        <w:t>Treasurer’s Report</w:t>
      </w:r>
      <w:r w:rsidR="009A4E2F">
        <w:t xml:space="preserve">:  Shirley read the report.  </w:t>
      </w:r>
    </w:p>
    <w:p w14:paraId="0635BC73" w14:textId="2944ED96" w:rsidR="00EE26B1" w:rsidRDefault="00D11612" w:rsidP="00EE26B1">
      <w:r>
        <w:t>There was a</w:t>
      </w:r>
      <w:r w:rsidR="00477234">
        <w:t>lso a</w:t>
      </w:r>
      <w:r>
        <w:t xml:space="preserve"> discussion about</w:t>
      </w:r>
      <w:r w:rsidR="00477234">
        <w:t xml:space="preserve"> </w:t>
      </w:r>
      <w:r w:rsidR="00EE26B1">
        <w:t xml:space="preserve">sone errors in </w:t>
      </w:r>
      <w:r w:rsidR="00477234">
        <w:t>the month over month figures for</w:t>
      </w:r>
      <w:r>
        <w:t xml:space="preserve"> line item 6670 (Program Expenses-Other) </w:t>
      </w:r>
      <w:r w:rsidR="00477234">
        <w:t xml:space="preserve">on the income and expense report.  Staff indicated they will look into the issue and will report back at the next meeting.  There was also a discussion about the overall increase in expenses and </w:t>
      </w:r>
      <w:r w:rsidR="00DC1F94">
        <w:t>an</w:t>
      </w:r>
      <w:r w:rsidR="00477234">
        <w:t xml:space="preserve"> apparent cashflow problem.  Phil requested a list of recent capital expenditures and a list of the regularly occurring expenses, so the Board can do an informal cashflow analysis.</w:t>
      </w:r>
      <w:r w:rsidR="00EE26B1">
        <w:t xml:space="preserve">  Phil made a motion to refer the report to the finance committee, Gloria seconded. </w:t>
      </w:r>
      <w:bookmarkStart w:id="0" w:name="_Hlk163650768"/>
      <w:r w:rsidR="00EE26B1">
        <w:t>The motion prevailed.</w:t>
      </w:r>
      <w:bookmarkEnd w:id="0"/>
    </w:p>
    <w:p w14:paraId="00AFAC10" w14:textId="6DC1FF39" w:rsidR="009A4E2F" w:rsidRDefault="00EE26B1" w:rsidP="009A4E2F">
      <w:r>
        <w:t xml:space="preserve">  </w:t>
      </w:r>
      <w:r w:rsidR="00477234">
        <w:t xml:space="preserve"> </w:t>
      </w:r>
    </w:p>
    <w:p w14:paraId="4BE7F741" w14:textId="0A3EB253" w:rsidR="00EE26B1" w:rsidRDefault="00DC1F94" w:rsidP="009A4E2F">
      <w:r>
        <w:rPr>
          <w:b/>
          <w:bCs/>
        </w:rPr>
        <w:t>6</w:t>
      </w:r>
      <w:r w:rsidR="009A4E2F" w:rsidRPr="004A7968">
        <w:rPr>
          <w:b/>
          <w:bCs/>
        </w:rPr>
        <w:t>.</w:t>
      </w:r>
      <w:r w:rsidR="009A4E2F" w:rsidRPr="004A7968">
        <w:rPr>
          <w:b/>
          <w:bCs/>
        </w:rPr>
        <w:tab/>
        <w:t>Committee Reports:</w:t>
      </w:r>
      <w:r w:rsidR="009A4E2F">
        <w:t xml:space="preserve">  Finance: No meeting, no report.   </w:t>
      </w:r>
    </w:p>
    <w:p w14:paraId="6E689D61" w14:textId="3219A752" w:rsidR="009A4E2F" w:rsidRDefault="009A4E2F" w:rsidP="009A4E2F">
      <w:r>
        <w:t xml:space="preserve">Personnel: </w:t>
      </w:r>
      <w:r w:rsidR="00EE26B1">
        <w:t xml:space="preserve">the Personnel Committee </w:t>
      </w:r>
      <w:proofErr w:type="gramStart"/>
      <w:r w:rsidR="00EE26B1">
        <w:t>met</w:t>
      </w:r>
      <w:proofErr w:type="gramEnd"/>
      <w:r w:rsidR="00EE26B1">
        <w:t xml:space="preserve"> twice since the last meeting to discuss and analyze the </w:t>
      </w:r>
      <w:r w:rsidR="00DC1F94">
        <w:t xml:space="preserve">unfinished Employee Handbook.  </w:t>
      </w:r>
      <w:r>
        <w:t xml:space="preserve">   </w:t>
      </w:r>
    </w:p>
    <w:p w14:paraId="3E6A7B97" w14:textId="77777777" w:rsidR="009A4E2F" w:rsidRDefault="009A4E2F" w:rsidP="009A4E2F"/>
    <w:p w14:paraId="16141DB5" w14:textId="6B40B3E3" w:rsidR="009A4E2F" w:rsidRDefault="00DC1F94" w:rsidP="009A4E2F">
      <w:r>
        <w:rPr>
          <w:b/>
          <w:bCs/>
        </w:rPr>
        <w:t>7</w:t>
      </w:r>
      <w:r w:rsidR="009A4E2F" w:rsidRPr="004A7968">
        <w:rPr>
          <w:b/>
          <w:bCs/>
        </w:rPr>
        <w:t>.</w:t>
      </w:r>
      <w:r w:rsidR="009A4E2F" w:rsidRPr="004A7968">
        <w:rPr>
          <w:b/>
          <w:bCs/>
        </w:rPr>
        <w:tab/>
        <w:t>Old Business</w:t>
      </w:r>
      <w:r w:rsidR="009A4E2F">
        <w:rPr>
          <w:b/>
          <w:bCs/>
        </w:rPr>
        <w:t xml:space="preserve">: </w:t>
      </w:r>
    </w:p>
    <w:p w14:paraId="2C41FE7B" w14:textId="72669930" w:rsidR="00DC1F94" w:rsidRDefault="00DC1F94" w:rsidP="009A4E2F">
      <w:r>
        <w:tab/>
        <w:t>a.</w:t>
      </w:r>
      <w:r>
        <w:tab/>
      </w:r>
      <w:r w:rsidRPr="00DC1F94">
        <w:rPr>
          <w:i/>
          <w:iCs/>
        </w:rPr>
        <w:t>Employee Handbook</w:t>
      </w:r>
      <w:r>
        <w:t xml:space="preserve">: Paul reported on the status of the Employee Handbook.  Phil made a motion to table the discussion to give the Board sufficient time to review the recently provided drafts and comments, Linda seconded.  The motion passed. </w:t>
      </w:r>
    </w:p>
    <w:p w14:paraId="5008A41C" w14:textId="05ECA39F" w:rsidR="00DC1F94" w:rsidRDefault="00DC1F94" w:rsidP="009A4E2F">
      <w:r>
        <w:tab/>
        <w:t>b.</w:t>
      </w:r>
      <w:r>
        <w:tab/>
      </w:r>
      <w:r>
        <w:rPr>
          <w:i/>
          <w:iCs/>
        </w:rPr>
        <w:t xml:space="preserve">Newsletter: </w:t>
      </w:r>
      <w:r>
        <w:t xml:space="preserve">Linda </w:t>
      </w:r>
      <w:r w:rsidR="00042198">
        <w:t xml:space="preserve">pointed out that the Newsletter still needs to update its list of positions for the current Board of Directors.  </w:t>
      </w:r>
    </w:p>
    <w:p w14:paraId="624DBBBA" w14:textId="3DCB3EF8" w:rsidR="00042198" w:rsidRDefault="00042198" w:rsidP="009A4E2F">
      <w:r>
        <w:tab/>
        <w:t>c.</w:t>
      </w:r>
      <w:r>
        <w:tab/>
      </w:r>
      <w:r w:rsidRPr="00CF162B">
        <w:rPr>
          <w:i/>
          <w:iCs/>
        </w:rPr>
        <w:t>Mental Health First Aid Training</w:t>
      </w:r>
      <w:r>
        <w:t xml:space="preserve">: </w:t>
      </w:r>
      <w:r w:rsidR="00CF162B">
        <w:t xml:space="preserve">Lillian indicated this item will be included on next month’s agenda, so </w:t>
      </w:r>
      <w:r w:rsidR="00B50CA0">
        <w:t xml:space="preserve">Leonora </w:t>
      </w:r>
      <w:r w:rsidR="00CF162B">
        <w:t>can</w:t>
      </w:r>
      <w:r w:rsidR="00B50CA0">
        <w:t xml:space="preserve"> explain</w:t>
      </w:r>
      <w:r w:rsidR="00CF162B">
        <w:t xml:space="preserve"> what the training entailed and answer any questions</w:t>
      </w:r>
      <w:r w:rsidR="00B50CA0">
        <w:t xml:space="preserve">. </w:t>
      </w:r>
      <w:r w:rsidR="00CF162B">
        <w:t xml:space="preserve"> </w:t>
      </w:r>
    </w:p>
    <w:p w14:paraId="393B7BEC" w14:textId="3A0DDFAE" w:rsidR="00485629" w:rsidRDefault="00485629" w:rsidP="009A4E2F"/>
    <w:p w14:paraId="414AF2F9" w14:textId="73580F59" w:rsidR="00485629" w:rsidRDefault="00485629" w:rsidP="009A4E2F"/>
    <w:p w14:paraId="1451C1D2" w14:textId="77777777" w:rsidR="00485629" w:rsidRPr="00DC1F94" w:rsidRDefault="00485629" w:rsidP="009A4E2F"/>
    <w:p w14:paraId="1CC47808" w14:textId="77777777" w:rsidR="009A4E2F" w:rsidRDefault="009A4E2F" w:rsidP="009A4E2F"/>
    <w:p w14:paraId="383D8520" w14:textId="352E74B1" w:rsidR="009A4E2F" w:rsidRDefault="00B50CA0" w:rsidP="009A4E2F">
      <w:r>
        <w:rPr>
          <w:b/>
          <w:bCs/>
        </w:rPr>
        <w:t>8</w:t>
      </w:r>
      <w:r w:rsidR="009A4E2F" w:rsidRPr="005B49FC">
        <w:rPr>
          <w:b/>
          <w:bCs/>
        </w:rPr>
        <w:t>.</w:t>
      </w:r>
      <w:r w:rsidR="009A4E2F" w:rsidRPr="005B49FC">
        <w:rPr>
          <w:b/>
          <w:bCs/>
        </w:rPr>
        <w:tab/>
        <w:t>Executive Director’s Report:</w:t>
      </w:r>
      <w:r w:rsidR="009A4E2F">
        <w:t xml:space="preserve">  Board members reviewed the report prior to the meeting.  Leonora was not present.  </w:t>
      </w:r>
    </w:p>
    <w:p w14:paraId="2B28FBA3" w14:textId="77777777" w:rsidR="009A4E2F" w:rsidRDefault="009A4E2F" w:rsidP="009A4E2F"/>
    <w:p w14:paraId="52C0288A" w14:textId="77777777" w:rsidR="00B50CA0" w:rsidRDefault="00B50CA0" w:rsidP="009A4E2F">
      <w:r>
        <w:rPr>
          <w:b/>
          <w:bCs/>
        </w:rPr>
        <w:t>9</w:t>
      </w:r>
      <w:r w:rsidR="009A4E2F" w:rsidRPr="005B49FC">
        <w:rPr>
          <w:b/>
          <w:bCs/>
        </w:rPr>
        <w:t>.</w:t>
      </w:r>
      <w:r w:rsidR="009A4E2F" w:rsidRPr="005B49FC">
        <w:rPr>
          <w:b/>
          <w:bCs/>
        </w:rPr>
        <w:tab/>
        <w:t>New Business</w:t>
      </w:r>
      <w:r w:rsidR="009A4E2F">
        <w:rPr>
          <w:b/>
          <w:bCs/>
        </w:rPr>
        <w:t xml:space="preserve">:  </w:t>
      </w:r>
      <w:r>
        <w:t xml:space="preserve">None </w:t>
      </w:r>
    </w:p>
    <w:p w14:paraId="2207B025" w14:textId="77777777" w:rsidR="00B50CA0" w:rsidRDefault="00B50CA0" w:rsidP="009A4E2F"/>
    <w:p w14:paraId="5E4A5BFA" w14:textId="0DDC8572" w:rsidR="009A4E2F" w:rsidRPr="00B50CA0" w:rsidRDefault="00B50CA0" w:rsidP="009A4E2F">
      <w:r w:rsidRPr="00B50CA0">
        <w:rPr>
          <w:b/>
          <w:bCs/>
        </w:rPr>
        <w:t>10.</w:t>
      </w:r>
      <w:r w:rsidRPr="00B50CA0">
        <w:rPr>
          <w:b/>
          <w:bCs/>
        </w:rPr>
        <w:tab/>
        <w:t xml:space="preserve">Executive Session: </w:t>
      </w:r>
      <w:r>
        <w:t>The Board went into executive session from 6:01 pm to 6:25 pm to discuss a personnel matter.  At 6:0</w:t>
      </w:r>
      <w:r w:rsidR="00F551F2">
        <w:t>1</w:t>
      </w:r>
      <w:r>
        <w:t xml:space="preserve"> pm, Shirley made the motion to go into executive session, seconded by Phil.  The motion prevailed.  </w:t>
      </w:r>
      <w:r w:rsidR="00F551F2">
        <w:t xml:space="preserve">At 6:25 pm, </w:t>
      </w:r>
      <w:r>
        <w:t xml:space="preserve">Linda made a motion to come out of executive session, seconded by Phil.  The motion prevailed.    </w:t>
      </w:r>
      <w:r w:rsidR="009A4E2F" w:rsidRPr="00B50CA0">
        <w:t xml:space="preserve">        </w:t>
      </w:r>
    </w:p>
    <w:p w14:paraId="65B775C3" w14:textId="77777777" w:rsidR="009A4E2F" w:rsidRDefault="009A4E2F" w:rsidP="009A4E2F"/>
    <w:p w14:paraId="4A2DA1EA" w14:textId="36FFD506" w:rsidR="009A4E2F" w:rsidRDefault="009A4E2F" w:rsidP="009A4E2F">
      <w:r w:rsidRPr="00F62134">
        <w:rPr>
          <w:b/>
          <w:bCs/>
        </w:rPr>
        <w:t>1</w:t>
      </w:r>
      <w:r>
        <w:rPr>
          <w:b/>
          <w:bCs/>
        </w:rPr>
        <w:t>1</w:t>
      </w:r>
      <w:r w:rsidRPr="00F62134">
        <w:rPr>
          <w:b/>
          <w:bCs/>
        </w:rPr>
        <w:t>.</w:t>
      </w:r>
      <w:r>
        <w:tab/>
      </w:r>
      <w:r w:rsidRPr="00D4666B">
        <w:rPr>
          <w:b/>
          <w:bCs/>
        </w:rPr>
        <w:t>Adjournment:</w:t>
      </w:r>
      <w:r>
        <w:tab/>
      </w:r>
      <w:r w:rsidR="00F551F2">
        <w:t xml:space="preserve">Linda </w:t>
      </w:r>
      <w:r>
        <w:t xml:space="preserve">made a motion to adjourn, seconded by </w:t>
      </w:r>
      <w:r w:rsidR="00F551F2">
        <w:t>Shirley</w:t>
      </w:r>
      <w:r>
        <w:t>. The motion prevailed and the meeting adjourned at 6:2</w:t>
      </w:r>
      <w:r w:rsidR="00F551F2">
        <w:t>6</w:t>
      </w:r>
      <w:r>
        <w:t xml:space="preserve"> pm.  </w:t>
      </w:r>
    </w:p>
    <w:p w14:paraId="53A9734F" w14:textId="77777777" w:rsidR="009A4E2F" w:rsidRDefault="009A4E2F" w:rsidP="009A4E2F"/>
    <w:p w14:paraId="26B98DB8" w14:textId="77777777" w:rsidR="009A4E2F" w:rsidRDefault="009A4E2F" w:rsidP="009A4E2F"/>
    <w:p w14:paraId="377E9486" w14:textId="77777777" w:rsidR="009A4E2F" w:rsidRDefault="009A4E2F" w:rsidP="009A4E2F"/>
    <w:p w14:paraId="0E14B9DD" w14:textId="77777777" w:rsidR="009A4E2F" w:rsidRDefault="009A4E2F" w:rsidP="009A4E2F">
      <w:r>
        <w:t>Respectfully submitted,</w:t>
      </w:r>
    </w:p>
    <w:p w14:paraId="4C2B1D50" w14:textId="77777777" w:rsidR="009A4E2F" w:rsidRDefault="009A4E2F" w:rsidP="009A4E2F"/>
    <w:p w14:paraId="2D107196" w14:textId="77777777" w:rsidR="009A4E2F" w:rsidRDefault="009A4E2F" w:rsidP="009A4E2F">
      <w:r>
        <w:t xml:space="preserve">Ben Gettinger, Secretary, Milford Council on Aging Board of Directors </w:t>
      </w:r>
    </w:p>
    <w:p w14:paraId="6AE25411" w14:textId="77777777" w:rsidR="009A4E2F" w:rsidRPr="004A7968" w:rsidRDefault="009A4E2F" w:rsidP="009A4E2F"/>
    <w:p w14:paraId="07C00272" w14:textId="77777777" w:rsidR="009A4E2F" w:rsidRDefault="009A4E2F" w:rsidP="009A4E2F">
      <w:r>
        <w:tab/>
      </w:r>
    </w:p>
    <w:p w14:paraId="6C2A830A" w14:textId="77777777" w:rsidR="009A4E2F" w:rsidRDefault="009A4E2F" w:rsidP="009A4E2F">
      <w:pPr>
        <w:ind w:left="2160"/>
      </w:pPr>
      <w:r>
        <w:t xml:space="preserve"> </w:t>
      </w:r>
    </w:p>
    <w:p w14:paraId="1F994037" w14:textId="77777777" w:rsidR="00C666ED" w:rsidRDefault="00C666ED"/>
    <w:sectPr w:rsidR="00C666ED" w:rsidSect="00485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2F"/>
    <w:rsid w:val="00042198"/>
    <w:rsid w:val="00084D4F"/>
    <w:rsid w:val="00216746"/>
    <w:rsid w:val="002A6B1D"/>
    <w:rsid w:val="002B200B"/>
    <w:rsid w:val="00477234"/>
    <w:rsid w:val="00485629"/>
    <w:rsid w:val="004F08A0"/>
    <w:rsid w:val="005611A9"/>
    <w:rsid w:val="00597DF6"/>
    <w:rsid w:val="006422DF"/>
    <w:rsid w:val="009A4E2F"/>
    <w:rsid w:val="00B50CA0"/>
    <w:rsid w:val="00B5545E"/>
    <w:rsid w:val="00C41801"/>
    <w:rsid w:val="00C666ED"/>
    <w:rsid w:val="00CF162B"/>
    <w:rsid w:val="00D11612"/>
    <w:rsid w:val="00D37D4B"/>
    <w:rsid w:val="00D54A15"/>
    <w:rsid w:val="00DC1F94"/>
    <w:rsid w:val="00DF7290"/>
    <w:rsid w:val="00E82197"/>
    <w:rsid w:val="00EE26B1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453C"/>
  <w15:chartTrackingRefBased/>
  <w15:docId w15:val="{B348AE63-EC5B-4FE2-8A5E-7E6A38B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D. Gettinger</dc:creator>
  <cp:keywords/>
  <dc:description/>
  <cp:lastModifiedBy>Karen Fortunati</cp:lastModifiedBy>
  <cp:revision>2</cp:revision>
  <cp:lastPrinted>2024-05-08T19:17:00Z</cp:lastPrinted>
  <dcterms:created xsi:type="dcterms:W3CDTF">2024-05-08T19:26:00Z</dcterms:created>
  <dcterms:modified xsi:type="dcterms:W3CDTF">2024-05-08T19:26:00Z</dcterms:modified>
</cp:coreProperties>
</file>