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BAF" w:rsidRDefault="00F17BAF" w:rsidP="00FB112D">
      <w:pPr>
        <w:jc w:val="center"/>
        <w:rPr>
          <w:rFonts w:eastAsia="Times New Roman" w:cstheme="minorHAnsi"/>
          <w:b/>
          <w:sz w:val="24"/>
          <w:szCs w:val="18"/>
          <w:u w:val="single"/>
        </w:rPr>
      </w:pPr>
    </w:p>
    <w:p w:rsidR="00F17BAF" w:rsidRDefault="00F17BAF" w:rsidP="00FB112D">
      <w:pPr>
        <w:jc w:val="center"/>
        <w:rPr>
          <w:rFonts w:eastAsia="Times New Roman" w:cstheme="minorHAnsi"/>
          <w:b/>
          <w:sz w:val="24"/>
          <w:szCs w:val="18"/>
          <w:u w:val="single"/>
        </w:rPr>
      </w:pPr>
    </w:p>
    <w:p w:rsidR="00F17BAF" w:rsidRDefault="00F17BAF" w:rsidP="00FB112D">
      <w:pPr>
        <w:jc w:val="center"/>
        <w:rPr>
          <w:rFonts w:eastAsia="Times New Roman" w:cstheme="minorHAnsi"/>
          <w:b/>
          <w:sz w:val="24"/>
          <w:szCs w:val="18"/>
          <w:u w:val="single"/>
        </w:rPr>
      </w:pPr>
    </w:p>
    <w:p w:rsidR="007342FA" w:rsidRPr="00FB112D" w:rsidRDefault="007342FA" w:rsidP="00FB112D">
      <w:pPr>
        <w:jc w:val="center"/>
        <w:rPr>
          <w:rFonts w:eastAsia="Times New Roman" w:cstheme="minorHAnsi"/>
          <w:b/>
          <w:sz w:val="24"/>
          <w:szCs w:val="18"/>
          <w:u w:val="single"/>
        </w:rPr>
      </w:pPr>
      <w:proofErr w:type="gramStart"/>
      <w:r w:rsidRPr="00FB112D">
        <w:rPr>
          <w:rFonts w:eastAsia="Times New Roman" w:cstheme="minorHAnsi"/>
          <w:b/>
          <w:sz w:val="24"/>
          <w:szCs w:val="18"/>
          <w:u w:val="single"/>
        </w:rPr>
        <w:t>Milford Council on Aging Meeting Minutes, Thursday, November 12, 2020, 5:30 p.m.</w:t>
      </w:r>
      <w:proofErr w:type="gramEnd"/>
    </w:p>
    <w:p w:rsidR="007342FA" w:rsidRDefault="007342FA" w:rsidP="007342FA">
      <w:pPr>
        <w:rPr>
          <w:rFonts w:eastAsia="Times New Roman" w:cstheme="minorHAnsi"/>
          <w:sz w:val="18"/>
          <w:szCs w:val="18"/>
        </w:rPr>
      </w:pPr>
      <w:r>
        <w:rPr>
          <w:rFonts w:eastAsia="Times New Roman" w:cstheme="minorHAnsi"/>
          <w:sz w:val="18"/>
          <w:szCs w:val="18"/>
        </w:rPr>
        <w:t xml:space="preserve"> </w:t>
      </w:r>
    </w:p>
    <w:p w:rsidR="007342FA" w:rsidRDefault="007342FA" w:rsidP="007342FA">
      <w:pPr>
        <w:rPr>
          <w:rFonts w:eastAsia="Times New Roman" w:cstheme="minorHAnsi"/>
          <w:sz w:val="18"/>
          <w:szCs w:val="18"/>
        </w:rPr>
      </w:pPr>
      <w:r>
        <w:rPr>
          <w:rFonts w:eastAsia="Times New Roman" w:cstheme="minorHAnsi"/>
          <w:b/>
          <w:bCs/>
          <w:sz w:val="18"/>
          <w:szCs w:val="18"/>
        </w:rPr>
        <w:t>Call to order:</w:t>
      </w:r>
      <w:r>
        <w:rPr>
          <w:rFonts w:eastAsia="Times New Roman" w:cstheme="minorHAnsi"/>
          <w:sz w:val="18"/>
          <w:szCs w:val="18"/>
        </w:rPr>
        <w:t xml:space="preserve"> Meeting was called to order by Lillian Holmes at 5:31 p.m.  The meeting was conducted through the </w:t>
      </w:r>
      <w:r>
        <w:rPr>
          <w:rFonts w:eastAsia="Times New Roman" w:cstheme="minorHAnsi"/>
          <w:color w:val="2F5496" w:themeColor="accent1" w:themeShade="BF"/>
          <w:sz w:val="18"/>
          <w:szCs w:val="18"/>
        </w:rPr>
        <w:t>Zoom</w:t>
      </w:r>
      <w:r>
        <w:rPr>
          <w:rFonts w:eastAsia="Times New Roman" w:cstheme="minorHAnsi"/>
          <w:sz w:val="18"/>
          <w:szCs w:val="18"/>
        </w:rPr>
        <w:t xml:space="preserve"> platform. Participants connected via computer and telephone.</w:t>
      </w:r>
    </w:p>
    <w:p w:rsidR="007342FA" w:rsidRDefault="007342FA" w:rsidP="007342FA">
      <w:pPr>
        <w:pStyle w:val="ListParagraph"/>
        <w:numPr>
          <w:ilvl w:val="0"/>
          <w:numId w:val="1"/>
        </w:numPr>
        <w:spacing w:after="0"/>
        <w:rPr>
          <w:rFonts w:eastAsiaTheme="minorEastAsia" w:cstheme="minorHAnsi"/>
          <w:sz w:val="18"/>
          <w:szCs w:val="18"/>
        </w:rPr>
      </w:pPr>
      <w:r>
        <w:rPr>
          <w:rFonts w:eastAsia="Times New Roman" w:cstheme="minorHAnsi"/>
          <w:b/>
          <w:bCs/>
          <w:sz w:val="18"/>
          <w:szCs w:val="18"/>
        </w:rPr>
        <w:t xml:space="preserve">Roll Call: </w:t>
      </w:r>
      <w:r>
        <w:rPr>
          <w:rFonts w:eastAsia="Times New Roman" w:cstheme="minorHAnsi"/>
          <w:sz w:val="18"/>
          <w:szCs w:val="18"/>
        </w:rPr>
        <w:t>Board Members Present: Lillian Holmes, Dr. Philip Caporusso, Shirley Serrano, Gloria Lanna, Mary Beth Stickley, Dick Dowin, Benjamin D. Gettinger (phone)</w:t>
      </w:r>
    </w:p>
    <w:p w:rsidR="007342FA" w:rsidRDefault="007342FA" w:rsidP="007342FA">
      <w:pPr>
        <w:pStyle w:val="ListParagraph"/>
        <w:spacing w:after="0"/>
        <w:ind w:left="630"/>
        <w:rPr>
          <w:rFonts w:eastAsiaTheme="minorEastAsia" w:cstheme="minorHAnsi"/>
          <w:sz w:val="18"/>
          <w:szCs w:val="18"/>
        </w:rPr>
      </w:pPr>
      <w:r>
        <w:rPr>
          <w:rFonts w:eastAsia="Times New Roman" w:cstheme="minorHAnsi"/>
          <w:sz w:val="18"/>
          <w:szCs w:val="18"/>
        </w:rPr>
        <w:t>Absent: Lynda Stephenson</w:t>
      </w:r>
    </w:p>
    <w:p w:rsidR="007342FA" w:rsidRDefault="007342FA" w:rsidP="007342FA">
      <w:pPr>
        <w:spacing w:after="0"/>
        <w:ind w:left="500"/>
        <w:rPr>
          <w:rFonts w:eastAsia="Times New Roman" w:cstheme="minorHAnsi"/>
          <w:color w:val="000000"/>
          <w:sz w:val="18"/>
          <w:szCs w:val="18"/>
        </w:rPr>
      </w:pPr>
      <w:r>
        <w:rPr>
          <w:rFonts w:eastAsia="Times New Roman" w:cstheme="minorHAnsi"/>
          <w:sz w:val="18"/>
          <w:szCs w:val="18"/>
        </w:rPr>
        <w:t xml:space="preserve">   Staff: </w:t>
      </w:r>
      <w:r>
        <w:rPr>
          <w:rFonts w:eastAsia="Times New Roman" w:cstheme="minorHAnsi"/>
          <w:color w:val="000000"/>
          <w:sz w:val="18"/>
          <w:szCs w:val="18"/>
        </w:rPr>
        <w:t xml:space="preserve">Leonora C. Rodriguez, Executive Director, Liz Kassey, H.R. Director, Phyllis Leggett, Marie Vaughn (phone), Food  </w:t>
      </w:r>
    </w:p>
    <w:p w:rsidR="007342FA" w:rsidRDefault="007342FA" w:rsidP="007342FA">
      <w:pPr>
        <w:spacing w:after="0"/>
        <w:ind w:left="500"/>
        <w:rPr>
          <w:rFonts w:eastAsia="Times New Roman" w:cstheme="minorHAnsi"/>
          <w:color w:val="000000"/>
          <w:sz w:val="18"/>
          <w:szCs w:val="18"/>
        </w:rPr>
      </w:pPr>
      <w:r>
        <w:rPr>
          <w:rFonts w:eastAsia="Times New Roman" w:cstheme="minorHAnsi"/>
          <w:color w:val="000000"/>
          <w:sz w:val="18"/>
          <w:szCs w:val="18"/>
        </w:rPr>
        <w:t xml:space="preserve">   Bank, Jim Convery(phone), Transportation </w:t>
      </w:r>
    </w:p>
    <w:p w:rsidR="007342FA" w:rsidRDefault="007342FA" w:rsidP="007342FA">
      <w:pPr>
        <w:rPr>
          <w:rFonts w:eastAsia="Times New Roman" w:cstheme="minorHAnsi"/>
          <w:color w:val="000000"/>
          <w:sz w:val="18"/>
          <w:szCs w:val="18"/>
        </w:rPr>
      </w:pPr>
      <w:r>
        <w:rPr>
          <w:rFonts w:eastAsia="Times New Roman" w:cstheme="minorHAnsi"/>
          <w:color w:val="000000"/>
          <w:sz w:val="18"/>
          <w:szCs w:val="18"/>
        </w:rPr>
        <w:t xml:space="preserve">               Aldermanic Liaison: Ward Willis</w:t>
      </w:r>
    </w:p>
    <w:p w:rsidR="007342FA" w:rsidRDefault="007342FA" w:rsidP="007342FA">
      <w:pPr>
        <w:pStyle w:val="ListParagraph"/>
        <w:numPr>
          <w:ilvl w:val="0"/>
          <w:numId w:val="1"/>
        </w:numPr>
        <w:rPr>
          <w:rFonts w:eastAsiaTheme="minorEastAsia" w:cstheme="minorHAnsi"/>
          <w:sz w:val="18"/>
          <w:szCs w:val="18"/>
        </w:rPr>
      </w:pPr>
      <w:r>
        <w:rPr>
          <w:rFonts w:eastAsia="Times New Roman" w:cstheme="minorHAnsi"/>
          <w:b/>
          <w:bCs/>
          <w:sz w:val="18"/>
          <w:szCs w:val="18"/>
        </w:rPr>
        <w:t>Approval of Agenda:</w:t>
      </w:r>
      <w:r>
        <w:rPr>
          <w:rFonts w:eastAsia="Times New Roman" w:cstheme="minorHAnsi"/>
          <w:sz w:val="18"/>
          <w:szCs w:val="18"/>
        </w:rPr>
        <w:t xml:space="preserve"> Lillian entertained a motion to approve the agenda as printed.</w:t>
      </w:r>
      <w:r>
        <w:rPr>
          <w:rFonts w:eastAsiaTheme="minorEastAsia" w:cstheme="minorHAnsi"/>
          <w:sz w:val="18"/>
          <w:szCs w:val="18"/>
        </w:rPr>
        <w:t xml:space="preserve"> Shirley made the motion and was seconded by Phil. The motion prevailed. </w:t>
      </w:r>
    </w:p>
    <w:p w:rsidR="007342FA" w:rsidRDefault="007342FA" w:rsidP="007342FA">
      <w:pPr>
        <w:pStyle w:val="ListParagraph"/>
        <w:numPr>
          <w:ilvl w:val="0"/>
          <w:numId w:val="1"/>
        </w:numPr>
        <w:rPr>
          <w:rFonts w:eastAsiaTheme="minorEastAsia" w:cstheme="minorHAnsi"/>
          <w:sz w:val="18"/>
          <w:szCs w:val="18"/>
        </w:rPr>
      </w:pPr>
      <w:r>
        <w:rPr>
          <w:rFonts w:eastAsia="Times New Roman" w:cstheme="minorHAnsi"/>
          <w:b/>
          <w:bCs/>
          <w:sz w:val="18"/>
          <w:szCs w:val="18"/>
        </w:rPr>
        <w:t>Minutes</w:t>
      </w:r>
      <w:r>
        <w:rPr>
          <w:rFonts w:eastAsia="Times New Roman" w:cstheme="minorHAnsi"/>
          <w:sz w:val="18"/>
          <w:szCs w:val="18"/>
        </w:rPr>
        <w:t xml:space="preserve">- </w:t>
      </w:r>
      <w:r>
        <w:rPr>
          <w:rFonts w:cstheme="minorHAnsi"/>
          <w:sz w:val="18"/>
          <w:szCs w:val="18"/>
        </w:rPr>
        <w:t>Lillian entertained a motion to adopt the October 19</w:t>
      </w:r>
      <w:r>
        <w:rPr>
          <w:rFonts w:cstheme="minorHAnsi"/>
          <w:sz w:val="18"/>
          <w:szCs w:val="18"/>
          <w:vertAlign w:val="superscript"/>
        </w:rPr>
        <w:t>th</w:t>
      </w:r>
      <w:r>
        <w:rPr>
          <w:rFonts w:cstheme="minorHAnsi"/>
          <w:sz w:val="18"/>
          <w:szCs w:val="18"/>
        </w:rPr>
        <w:t xml:space="preserve"> minutes.</w:t>
      </w:r>
      <w:r>
        <w:rPr>
          <w:rFonts w:eastAsiaTheme="minorEastAsia" w:cstheme="minorHAnsi"/>
          <w:sz w:val="18"/>
          <w:szCs w:val="18"/>
        </w:rPr>
        <w:t xml:space="preserve"> Phil made the motion to accept the minutes and Shirley seconded the motion. Lillian noted a change from “moved to refer” to “requested a motion” on #4 Treasurer’s Report, sentence # 5.  Mary Beth will email the corrected minutes. </w:t>
      </w:r>
    </w:p>
    <w:p w:rsidR="007342FA" w:rsidRDefault="007342FA" w:rsidP="007342FA">
      <w:pPr>
        <w:pStyle w:val="ListParagraph"/>
        <w:numPr>
          <w:ilvl w:val="0"/>
          <w:numId w:val="1"/>
        </w:numPr>
        <w:ind w:left="630"/>
        <w:rPr>
          <w:rFonts w:eastAsiaTheme="minorEastAsia" w:cstheme="minorHAnsi"/>
          <w:sz w:val="18"/>
          <w:szCs w:val="18"/>
        </w:rPr>
      </w:pPr>
      <w:r>
        <w:rPr>
          <w:rFonts w:eastAsia="Times New Roman" w:cstheme="minorHAnsi"/>
          <w:b/>
          <w:bCs/>
          <w:sz w:val="18"/>
          <w:szCs w:val="18"/>
        </w:rPr>
        <w:t>Chairman’s Report and Correspondence</w:t>
      </w:r>
    </w:p>
    <w:p w:rsidR="007342FA" w:rsidRDefault="007342FA" w:rsidP="007342FA">
      <w:pPr>
        <w:pStyle w:val="ListParagraph"/>
        <w:numPr>
          <w:ilvl w:val="3"/>
          <w:numId w:val="1"/>
        </w:numPr>
        <w:rPr>
          <w:rFonts w:eastAsiaTheme="minorEastAsia" w:cstheme="minorHAnsi"/>
          <w:sz w:val="18"/>
          <w:szCs w:val="18"/>
        </w:rPr>
      </w:pPr>
      <w:r>
        <w:rPr>
          <w:rFonts w:eastAsia="Times New Roman" w:cstheme="minorHAnsi"/>
          <w:sz w:val="18"/>
          <w:szCs w:val="18"/>
        </w:rPr>
        <w:t>Lillian apologized for her abrupt departure from the October meeting.</w:t>
      </w:r>
    </w:p>
    <w:p w:rsidR="007342FA" w:rsidRDefault="007342FA" w:rsidP="007342FA">
      <w:pPr>
        <w:pStyle w:val="ListParagraph"/>
        <w:numPr>
          <w:ilvl w:val="3"/>
          <w:numId w:val="1"/>
        </w:numPr>
        <w:rPr>
          <w:rFonts w:eastAsiaTheme="minorEastAsia" w:cstheme="minorHAnsi"/>
          <w:sz w:val="18"/>
          <w:szCs w:val="18"/>
        </w:rPr>
      </w:pPr>
      <w:r>
        <w:rPr>
          <w:rFonts w:eastAsiaTheme="minorEastAsia" w:cstheme="minorHAnsi"/>
          <w:sz w:val="18"/>
          <w:szCs w:val="18"/>
        </w:rPr>
        <w:t xml:space="preserve">A special thanks to all who participated in the door contest judging. Door 8(Leonora) placed first, followed up by door #5 Meals on Wheels). A public apology was given to Lynda who unfortunately did not receive the email regarding the contest.  </w:t>
      </w:r>
    </w:p>
    <w:p w:rsidR="007342FA" w:rsidRPr="00701661" w:rsidRDefault="007342FA" w:rsidP="007342FA">
      <w:pPr>
        <w:pStyle w:val="ListParagraph"/>
        <w:numPr>
          <w:ilvl w:val="3"/>
          <w:numId w:val="1"/>
        </w:numPr>
        <w:rPr>
          <w:rFonts w:eastAsiaTheme="minorEastAsia" w:cstheme="minorHAnsi"/>
          <w:color w:val="000000" w:themeColor="text1"/>
          <w:sz w:val="18"/>
          <w:szCs w:val="18"/>
        </w:rPr>
      </w:pPr>
      <w:r>
        <w:rPr>
          <w:rFonts w:eastAsiaTheme="minorEastAsia" w:cstheme="minorHAnsi"/>
          <w:sz w:val="18"/>
          <w:szCs w:val="18"/>
        </w:rPr>
        <w:t xml:space="preserve">Lillian discussed with Board members their continued interest in serving on the Milford Council on Aging. A reminder to Directors- According to the Bylaws of The Milford Council on Aging, which governs us, Article 3, Section 4. It simply reads-Regular attendance is expected for all council members.  In the event of absence by any member for 3 consecutive meetings except for reasons of health, or other extenuating circumstances as duly reported to the Chairman in advance of a Council meeting,  the Council may request the resignation of that member through the office of the mayor. We will not be taking such action at this time. Lillian asked, when possible, to please let </w:t>
      </w:r>
      <w:r w:rsidR="00FB112D">
        <w:rPr>
          <w:rFonts w:eastAsiaTheme="minorEastAsia" w:cstheme="minorHAnsi"/>
          <w:sz w:val="18"/>
          <w:szCs w:val="18"/>
        </w:rPr>
        <w:t>her</w:t>
      </w:r>
      <w:r>
        <w:rPr>
          <w:rFonts w:eastAsiaTheme="minorEastAsia" w:cstheme="minorHAnsi"/>
          <w:sz w:val="18"/>
          <w:szCs w:val="18"/>
        </w:rPr>
        <w:t xml:space="preserve"> and Leonora know in advance as a matter </w:t>
      </w:r>
      <w:r w:rsidRPr="00701661">
        <w:rPr>
          <w:rFonts w:eastAsiaTheme="minorEastAsia" w:cstheme="minorHAnsi"/>
          <w:color w:val="000000" w:themeColor="text1"/>
          <w:sz w:val="18"/>
          <w:szCs w:val="18"/>
        </w:rPr>
        <w:t>of c</w:t>
      </w:r>
      <w:r w:rsidR="00701661" w:rsidRPr="00701661">
        <w:rPr>
          <w:rFonts w:eastAsiaTheme="minorEastAsia" w:cstheme="minorHAnsi"/>
          <w:color w:val="000000" w:themeColor="text1"/>
          <w:sz w:val="18"/>
          <w:szCs w:val="18"/>
        </w:rPr>
        <w:t>o</w:t>
      </w:r>
      <w:r w:rsidRPr="00701661">
        <w:rPr>
          <w:rFonts w:eastAsiaTheme="minorEastAsia" w:cstheme="minorHAnsi"/>
          <w:color w:val="000000" w:themeColor="text1"/>
          <w:sz w:val="18"/>
          <w:szCs w:val="18"/>
        </w:rPr>
        <w:t xml:space="preserve">urtesy. </w:t>
      </w:r>
      <w:r w:rsidR="00701661" w:rsidRPr="00701661">
        <w:rPr>
          <w:rFonts w:eastAsiaTheme="minorEastAsia" w:cstheme="minorHAnsi"/>
          <w:color w:val="000000" w:themeColor="text1"/>
          <w:sz w:val="18"/>
          <w:szCs w:val="18"/>
        </w:rPr>
        <w:t xml:space="preserve">The end of the </w:t>
      </w:r>
      <w:r w:rsidRPr="00701661">
        <w:rPr>
          <w:rFonts w:eastAsiaTheme="minorEastAsia" w:cstheme="minorHAnsi"/>
          <w:color w:val="000000" w:themeColor="text1"/>
          <w:sz w:val="18"/>
          <w:szCs w:val="18"/>
        </w:rPr>
        <w:t>report.</w:t>
      </w:r>
    </w:p>
    <w:p w:rsidR="007342FA" w:rsidRDefault="007342FA" w:rsidP="007342FA">
      <w:pPr>
        <w:pStyle w:val="ListParagraph"/>
        <w:numPr>
          <w:ilvl w:val="3"/>
          <w:numId w:val="1"/>
        </w:numPr>
        <w:rPr>
          <w:rFonts w:eastAsiaTheme="minorEastAsia" w:cstheme="minorHAnsi"/>
          <w:sz w:val="18"/>
          <w:szCs w:val="18"/>
        </w:rPr>
      </w:pPr>
      <w:r w:rsidRPr="00701661">
        <w:rPr>
          <w:rFonts w:eastAsiaTheme="minorEastAsia" w:cstheme="minorHAnsi"/>
          <w:color w:val="000000" w:themeColor="text1"/>
          <w:sz w:val="18"/>
          <w:szCs w:val="18"/>
        </w:rPr>
        <w:t xml:space="preserve">Leonora shared correspondence of gratitude that was included in our </w:t>
      </w:r>
      <w:r w:rsidR="00FB112D">
        <w:rPr>
          <w:rFonts w:eastAsiaTheme="minorEastAsia" w:cstheme="minorHAnsi"/>
          <w:color w:val="000000" w:themeColor="text1"/>
          <w:sz w:val="18"/>
          <w:szCs w:val="18"/>
        </w:rPr>
        <w:t>packet t</w:t>
      </w:r>
      <w:r w:rsidR="00701661" w:rsidRPr="00701661">
        <w:rPr>
          <w:rFonts w:eastAsiaTheme="minorEastAsia" w:cstheme="minorHAnsi"/>
          <w:color w:val="000000" w:themeColor="text1"/>
          <w:sz w:val="18"/>
          <w:szCs w:val="18"/>
        </w:rPr>
        <w:t xml:space="preserve">hat </w:t>
      </w:r>
      <w:r>
        <w:rPr>
          <w:rFonts w:eastAsiaTheme="minorEastAsia" w:cstheme="minorHAnsi"/>
          <w:sz w:val="18"/>
          <w:szCs w:val="18"/>
        </w:rPr>
        <w:t>Robin received for the Food Bank.</w:t>
      </w:r>
    </w:p>
    <w:p w:rsidR="007342FA" w:rsidRDefault="007342FA" w:rsidP="007342FA">
      <w:pPr>
        <w:pStyle w:val="ListParagraph"/>
        <w:numPr>
          <w:ilvl w:val="0"/>
          <w:numId w:val="1"/>
        </w:numPr>
        <w:rPr>
          <w:rFonts w:eastAsiaTheme="minorEastAsia" w:cstheme="minorHAnsi"/>
          <w:sz w:val="18"/>
          <w:szCs w:val="18"/>
        </w:rPr>
      </w:pPr>
      <w:r>
        <w:rPr>
          <w:rFonts w:eastAsia="Times New Roman" w:cstheme="minorHAnsi"/>
          <w:b/>
          <w:bCs/>
          <w:sz w:val="18"/>
          <w:szCs w:val="18"/>
        </w:rPr>
        <w:t>Treasurer’s Report:</w:t>
      </w:r>
      <w:r>
        <w:rPr>
          <w:rFonts w:eastAsia="Times New Roman" w:cstheme="minorHAnsi"/>
          <w:sz w:val="18"/>
          <w:szCs w:val="18"/>
        </w:rPr>
        <w:t xml:space="preserve"> Shirley read the report. Questions about the Community Development Block Grant, the extra payroll in October and membership dues were answered.</w:t>
      </w:r>
    </w:p>
    <w:p w:rsidR="007342FA" w:rsidRDefault="007342FA" w:rsidP="007342FA">
      <w:pPr>
        <w:pStyle w:val="ListParagraph"/>
        <w:ind w:left="540"/>
        <w:rPr>
          <w:rFonts w:eastAsiaTheme="minorEastAsia" w:cstheme="minorHAnsi"/>
          <w:sz w:val="18"/>
          <w:szCs w:val="18"/>
        </w:rPr>
      </w:pPr>
      <w:r>
        <w:rPr>
          <w:rFonts w:eastAsia="Times New Roman" w:cstheme="minorHAnsi"/>
          <w:sz w:val="18"/>
          <w:szCs w:val="18"/>
        </w:rPr>
        <w:t xml:space="preserve">Lillian requested a motion to refer the report to the Finance Committee. Gloria </w:t>
      </w:r>
      <w:bookmarkStart w:id="0" w:name="_GoBack"/>
      <w:bookmarkEnd w:id="0"/>
      <w:r>
        <w:rPr>
          <w:rFonts w:eastAsia="Times New Roman" w:cstheme="minorHAnsi"/>
          <w:sz w:val="18"/>
          <w:szCs w:val="18"/>
        </w:rPr>
        <w:t>made the motion and Phil seconded. The motion prevailed.</w:t>
      </w:r>
    </w:p>
    <w:p w:rsidR="007342FA" w:rsidRDefault="007342FA" w:rsidP="007342FA">
      <w:pPr>
        <w:pStyle w:val="ListParagraph"/>
        <w:numPr>
          <w:ilvl w:val="0"/>
          <w:numId w:val="1"/>
        </w:numPr>
        <w:rPr>
          <w:rFonts w:eastAsiaTheme="minorEastAsia" w:cstheme="minorHAnsi"/>
          <w:sz w:val="18"/>
          <w:szCs w:val="18"/>
        </w:rPr>
      </w:pPr>
      <w:r>
        <w:rPr>
          <w:rFonts w:eastAsia="Times New Roman" w:cstheme="minorHAnsi"/>
          <w:b/>
          <w:bCs/>
          <w:sz w:val="18"/>
          <w:szCs w:val="18"/>
        </w:rPr>
        <w:t>Committee Reports:</w:t>
      </w:r>
    </w:p>
    <w:p w:rsidR="007342FA" w:rsidRDefault="007342FA" w:rsidP="007342FA">
      <w:pPr>
        <w:pStyle w:val="ListParagraph"/>
        <w:numPr>
          <w:ilvl w:val="1"/>
          <w:numId w:val="1"/>
        </w:numPr>
        <w:rPr>
          <w:rFonts w:cstheme="minorHAnsi"/>
          <w:sz w:val="18"/>
          <w:szCs w:val="18"/>
        </w:rPr>
      </w:pPr>
      <w:r>
        <w:rPr>
          <w:rFonts w:eastAsia="Times New Roman" w:cstheme="minorHAnsi"/>
          <w:sz w:val="18"/>
          <w:szCs w:val="18"/>
        </w:rPr>
        <w:t>Personnel:  No meeting/ no report</w:t>
      </w:r>
    </w:p>
    <w:p w:rsidR="007342FA" w:rsidRDefault="007342FA" w:rsidP="007342FA">
      <w:pPr>
        <w:pStyle w:val="ListParagraph"/>
        <w:numPr>
          <w:ilvl w:val="1"/>
          <w:numId w:val="1"/>
        </w:numPr>
        <w:rPr>
          <w:rFonts w:cstheme="minorHAnsi"/>
          <w:sz w:val="18"/>
          <w:szCs w:val="18"/>
        </w:rPr>
      </w:pPr>
      <w:r>
        <w:rPr>
          <w:rFonts w:eastAsia="Times New Roman" w:cstheme="minorHAnsi"/>
          <w:sz w:val="18"/>
          <w:szCs w:val="18"/>
        </w:rPr>
        <w:t xml:space="preserve">Finance: No meeting/ no report   Phil noted a need to put together a proposal to engage a professional to advise on CDARS. </w:t>
      </w:r>
    </w:p>
    <w:p w:rsidR="007342FA" w:rsidRDefault="007342FA" w:rsidP="007342FA">
      <w:pPr>
        <w:pStyle w:val="ListParagraph"/>
        <w:numPr>
          <w:ilvl w:val="1"/>
          <w:numId w:val="1"/>
        </w:numPr>
        <w:rPr>
          <w:rFonts w:cstheme="minorHAnsi"/>
          <w:sz w:val="18"/>
          <w:szCs w:val="18"/>
        </w:rPr>
      </w:pPr>
      <w:r>
        <w:rPr>
          <w:rFonts w:eastAsia="Times New Roman" w:cstheme="minorHAnsi"/>
          <w:sz w:val="18"/>
          <w:szCs w:val="18"/>
        </w:rPr>
        <w:t>Strategic Planning Committee: No meeting/ no report</w:t>
      </w:r>
    </w:p>
    <w:p w:rsidR="007342FA" w:rsidRDefault="007342FA" w:rsidP="007342FA">
      <w:pPr>
        <w:pStyle w:val="ListParagraph"/>
        <w:numPr>
          <w:ilvl w:val="0"/>
          <w:numId w:val="1"/>
        </w:numPr>
        <w:rPr>
          <w:rFonts w:cstheme="minorHAnsi"/>
          <w:i/>
          <w:iCs/>
          <w:sz w:val="18"/>
          <w:szCs w:val="18"/>
        </w:rPr>
      </w:pPr>
      <w:r>
        <w:rPr>
          <w:rFonts w:eastAsia="Times New Roman" w:cstheme="minorHAnsi"/>
          <w:b/>
          <w:bCs/>
          <w:sz w:val="18"/>
          <w:szCs w:val="18"/>
        </w:rPr>
        <w:t xml:space="preserve">Old Business: </w:t>
      </w:r>
      <w:r>
        <w:rPr>
          <w:rFonts w:eastAsia="Times New Roman" w:cstheme="minorHAnsi"/>
          <w:sz w:val="18"/>
          <w:szCs w:val="18"/>
        </w:rPr>
        <w:t>None, currently.</w:t>
      </w:r>
      <w:r>
        <w:rPr>
          <w:rFonts w:eastAsia="Times New Roman" w:cstheme="minorHAnsi"/>
          <w:b/>
          <w:bCs/>
          <w:sz w:val="18"/>
          <w:szCs w:val="18"/>
        </w:rPr>
        <w:t xml:space="preserve"> </w:t>
      </w:r>
    </w:p>
    <w:p w:rsidR="007342FA" w:rsidRDefault="007342FA" w:rsidP="007342FA">
      <w:pPr>
        <w:pStyle w:val="ListParagraph"/>
        <w:numPr>
          <w:ilvl w:val="0"/>
          <w:numId w:val="1"/>
        </w:numPr>
        <w:rPr>
          <w:rFonts w:cstheme="minorHAnsi"/>
          <w:sz w:val="18"/>
          <w:szCs w:val="18"/>
        </w:rPr>
      </w:pPr>
      <w:r>
        <w:rPr>
          <w:rFonts w:eastAsia="Times New Roman" w:cstheme="minorHAnsi"/>
          <w:b/>
          <w:bCs/>
          <w:sz w:val="18"/>
          <w:szCs w:val="18"/>
        </w:rPr>
        <w:t>Executive Director’s Report:</w:t>
      </w:r>
      <w:r>
        <w:rPr>
          <w:rFonts w:eastAsia="Times New Roman" w:cstheme="minorHAnsi"/>
          <w:sz w:val="18"/>
          <w:szCs w:val="18"/>
        </w:rPr>
        <w:t xml:space="preserve"> </w:t>
      </w:r>
      <w:r>
        <w:rPr>
          <w:rFonts w:cstheme="minorHAnsi"/>
          <w:sz w:val="18"/>
          <w:szCs w:val="18"/>
        </w:rPr>
        <w:t xml:space="preserve">Leonora Rodriguez reviewed her submitted written report.  Leonora </w:t>
      </w:r>
      <w:r w:rsidRPr="00FB112D">
        <w:rPr>
          <w:rFonts w:cstheme="minorHAnsi"/>
          <w:sz w:val="18"/>
          <w:szCs w:val="18"/>
        </w:rPr>
        <w:t xml:space="preserve">addressed questions </w:t>
      </w:r>
      <w:r w:rsidR="00FB112D">
        <w:rPr>
          <w:rFonts w:cstheme="minorHAnsi"/>
          <w:sz w:val="18"/>
          <w:szCs w:val="18"/>
        </w:rPr>
        <w:t>regarding</w:t>
      </w:r>
      <w:r>
        <w:rPr>
          <w:rFonts w:cstheme="minorHAnsi"/>
          <w:sz w:val="18"/>
          <w:szCs w:val="18"/>
        </w:rPr>
        <w:t xml:space="preserve"> Veteran’s Wall and online classes and fees. Leonora highlighted that fifty-two veterans had provided their photos and bios, including one of our Board member- Dick Dowin. She shared the protocol to be followed by visitors to the Wall.  Lillian, on behalf of the Board, extended congratulations to the Center Staff for all the programming and their hard work. </w:t>
      </w:r>
    </w:p>
    <w:p w:rsidR="007342FA" w:rsidRDefault="007342FA" w:rsidP="007342FA">
      <w:pPr>
        <w:pStyle w:val="ListParagraph"/>
        <w:numPr>
          <w:ilvl w:val="0"/>
          <w:numId w:val="1"/>
        </w:numPr>
        <w:rPr>
          <w:rFonts w:eastAsia="Times New Roman" w:cstheme="minorHAnsi"/>
          <w:sz w:val="18"/>
          <w:szCs w:val="18"/>
        </w:rPr>
      </w:pPr>
      <w:r>
        <w:rPr>
          <w:rFonts w:eastAsia="Times New Roman" w:cstheme="minorHAnsi"/>
          <w:b/>
          <w:bCs/>
          <w:sz w:val="18"/>
          <w:szCs w:val="18"/>
        </w:rPr>
        <w:lastRenderedPageBreak/>
        <w:t>New Business:</w:t>
      </w:r>
      <w:r>
        <w:rPr>
          <w:rFonts w:cstheme="minorHAnsi"/>
          <w:sz w:val="18"/>
          <w:szCs w:val="18"/>
        </w:rPr>
        <w:t xml:space="preserve">  </w:t>
      </w:r>
    </w:p>
    <w:p w:rsidR="007342FA" w:rsidRDefault="007342FA" w:rsidP="007342FA">
      <w:pPr>
        <w:pStyle w:val="ListParagraph"/>
        <w:numPr>
          <w:ilvl w:val="1"/>
          <w:numId w:val="1"/>
        </w:numPr>
        <w:rPr>
          <w:rFonts w:eastAsia="Times New Roman" w:cstheme="minorHAnsi"/>
          <w:sz w:val="18"/>
          <w:szCs w:val="18"/>
        </w:rPr>
      </w:pPr>
      <w:r>
        <w:rPr>
          <w:rFonts w:eastAsia="Times New Roman" w:cstheme="minorHAnsi"/>
          <w:sz w:val="18"/>
          <w:szCs w:val="18"/>
        </w:rPr>
        <w:t>Discussion of replacement vehicles- Leonora provided a comprehensive, itemized list of all vehicles, ages, list of repairs (next month) as requested by Phil and proposals for complete purchases. The Meals on Wheels vehicle needs to be replaced. Phil suggested moving on ordering the vehicle as it will take time. Phil made the motion to proceed with the proposal from Cart Concepts to purchase vehicles. The motion was seconded by Shirley.</w:t>
      </w:r>
      <w:r w:rsidR="006E79BB">
        <w:rPr>
          <w:rFonts w:eastAsia="Times New Roman" w:cstheme="minorHAnsi"/>
          <w:sz w:val="18"/>
          <w:szCs w:val="18"/>
        </w:rPr>
        <w:t xml:space="preserve"> (Need OUTCOME of the motion, L Holmes.)</w:t>
      </w:r>
    </w:p>
    <w:p w:rsidR="007342FA" w:rsidRDefault="007342FA" w:rsidP="007342FA">
      <w:pPr>
        <w:pStyle w:val="ListParagraph"/>
        <w:numPr>
          <w:ilvl w:val="1"/>
          <w:numId w:val="1"/>
        </w:numPr>
        <w:rPr>
          <w:rFonts w:eastAsia="Times New Roman" w:cstheme="minorHAnsi"/>
          <w:sz w:val="18"/>
          <w:szCs w:val="18"/>
        </w:rPr>
      </w:pPr>
      <w:r>
        <w:rPr>
          <w:rFonts w:eastAsia="Times New Roman" w:cstheme="minorHAnsi"/>
          <w:sz w:val="18"/>
          <w:szCs w:val="18"/>
        </w:rPr>
        <w:t>IT Upgrades- The Center is increasing their virtual programming (due to Amanda’s hard work) while using an antiquated limited bandwidth. Estimates for the requisite upgrades are sought. Phil suggested contacting the City to request the possibility for the city to run the wires (possibly more cost effective).</w:t>
      </w:r>
    </w:p>
    <w:p w:rsidR="006E79BB" w:rsidRDefault="007342FA" w:rsidP="007342FA">
      <w:pPr>
        <w:rPr>
          <w:rFonts w:eastAsia="Times New Roman" w:cstheme="minorHAnsi"/>
          <w:sz w:val="18"/>
          <w:szCs w:val="18"/>
        </w:rPr>
      </w:pPr>
      <w:r>
        <w:rPr>
          <w:rFonts w:eastAsia="Times New Roman" w:cstheme="minorHAnsi"/>
          <w:sz w:val="18"/>
          <w:szCs w:val="18"/>
        </w:rPr>
        <w:t>Lillian asked Mary Beth to document again the meeting’s attendance. She reminded, for the record</w:t>
      </w:r>
      <w:r w:rsidR="00077D1F">
        <w:rPr>
          <w:rFonts w:eastAsia="Times New Roman" w:cstheme="minorHAnsi"/>
          <w:sz w:val="18"/>
          <w:szCs w:val="18"/>
        </w:rPr>
        <w:t>,</w:t>
      </w:r>
      <w:r>
        <w:rPr>
          <w:rFonts w:eastAsia="Times New Roman" w:cstheme="minorHAnsi"/>
          <w:sz w:val="18"/>
          <w:szCs w:val="18"/>
        </w:rPr>
        <w:t xml:space="preserve"> everyone to be aware of the reports in the informational packets and thanked </w:t>
      </w:r>
      <w:r w:rsidR="006E79BB">
        <w:rPr>
          <w:rFonts w:eastAsia="Times New Roman" w:cstheme="minorHAnsi"/>
          <w:sz w:val="18"/>
          <w:szCs w:val="18"/>
        </w:rPr>
        <w:t xml:space="preserve">the staff and commended </w:t>
      </w:r>
      <w:r>
        <w:rPr>
          <w:rFonts w:eastAsia="Times New Roman" w:cstheme="minorHAnsi"/>
          <w:sz w:val="18"/>
          <w:szCs w:val="18"/>
        </w:rPr>
        <w:t>Amanda for</w:t>
      </w:r>
      <w:r w:rsidR="006E79BB">
        <w:rPr>
          <w:rFonts w:eastAsia="Times New Roman" w:cstheme="minorHAnsi"/>
          <w:sz w:val="18"/>
          <w:szCs w:val="18"/>
        </w:rPr>
        <w:t xml:space="preserve"> </w:t>
      </w:r>
      <w:r w:rsidR="00077D1F">
        <w:rPr>
          <w:rFonts w:eastAsia="Times New Roman" w:cstheme="minorHAnsi"/>
          <w:sz w:val="18"/>
          <w:szCs w:val="18"/>
        </w:rPr>
        <w:t xml:space="preserve">a vivid and colorful report. </w:t>
      </w:r>
      <w:r>
        <w:rPr>
          <w:rFonts w:eastAsia="Times New Roman" w:cstheme="minorHAnsi"/>
          <w:sz w:val="18"/>
          <w:szCs w:val="18"/>
        </w:rPr>
        <w:t xml:space="preserve"> </w:t>
      </w:r>
    </w:p>
    <w:p w:rsidR="007342FA" w:rsidRDefault="007342FA" w:rsidP="007342FA">
      <w:pPr>
        <w:rPr>
          <w:rFonts w:eastAsia="Times New Roman" w:cstheme="minorHAnsi"/>
          <w:sz w:val="18"/>
          <w:szCs w:val="18"/>
        </w:rPr>
      </w:pPr>
      <w:r>
        <w:rPr>
          <w:rFonts w:eastAsia="Times New Roman" w:cstheme="minorHAnsi"/>
          <w:sz w:val="18"/>
          <w:szCs w:val="18"/>
        </w:rPr>
        <w:t>The memo regarding background checks for Board members was discussed with regards to Social Security information privacy concerns.</w:t>
      </w:r>
    </w:p>
    <w:p w:rsidR="007342FA" w:rsidRDefault="007342FA" w:rsidP="007342FA">
      <w:pPr>
        <w:rPr>
          <w:rFonts w:eastAsia="Times New Roman" w:cstheme="minorHAnsi"/>
          <w:sz w:val="18"/>
          <w:szCs w:val="18"/>
        </w:rPr>
      </w:pPr>
      <w:r>
        <w:rPr>
          <w:rFonts w:eastAsia="Times New Roman" w:cstheme="minorHAnsi"/>
          <w:sz w:val="18"/>
          <w:szCs w:val="18"/>
        </w:rPr>
        <w:t xml:space="preserve"> Lillian noted that historically the Board has a Christmas party and that due to COVID-19 we will not have one this year. She is hopeful for next year.</w:t>
      </w:r>
    </w:p>
    <w:p w:rsidR="007342FA" w:rsidRDefault="007342FA" w:rsidP="007342FA">
      <w:pPr>
        <w:spacing w:after="0"/>
        <w:rPr>
          <w:rFonts w:eastAsia="Times New Roman" w:cstheme="minorHAnsi"/>
          <w:sz w:val="18"/>
          <w:szCs w:val="18"/>
        </w:rPr>
      </w:pPr>
      <w:r>
        <w:rPr>
          <w:rFonts w:eastAsia="Times New Roman" w:cstheme="minorHAnsi"/>
          <w:sz w:val="18"/>
          <w:szCs w:val="18"/>
        </w:rPr>
        <w:t>The Chair entertained a motion to adjourn the meeting. Phil made the motion, seconded by Shirley. The motion</w:t>
      </w:r>
      <w:r w:rsidR="00077D1F">
        <w:rPr>
          <w:rFonts w:eastAsia="Times New Roman" w:cstheme="minorHAnsi"/>
          <w:sz w:val="18"/>
          <w:szCs w:val="18"/>
        </w:rPr>
        <w:t xml:space="preserve"> prevailed.</w:t>
      </w:r>
      <w:r>
        <w:rPr>
          <w:rFonts w:eastAsia="Times New Roman" w:cstheme="minorHAnsi"/>
          <w:sz w:val="18"/>
          <w:szCs w:val="18"/>
        </w:rPr>
        <w:t xml:space="preserve">             </w:t>
      </w:r>
    </w:p>
    <w:p w:rsidR="007342FA" w:rsidRDefault="007342FA" w:rsidP="007342FA">
      <w:pPr>
        <w:rPr>
          <w:rFonts w:eastAsia="Times New Roman" w:cstheme="minorHAnsi"/>
          <w:sz w:val="18"/>
          <w:szCs w:val="18"/>
        </w:rPr>
      </w:pPr>
      <w:r>
        <w:rPr>
          <w:rFonts w:eastAsia="Times New Roman" w:cstheme="minorHAnsi"/>
          <w:sz w:val="18"/>
          <w:szCs w:val="18"/>
        </w:rPr>
        <w:t xml:space="preserve">Lillian adjourned the meeting at 6:32 pm. </w:t>
      </w:r>
    </w:p>
    <w:p w:rsidR="007342FA" w:rsidRDefault="007342FA" w:rsidP="007342FA">
      <w:pPr>
        <w:rPr>
          <w:rFonts w:eastAsia="Times New Roman" w:cstheme="minorHAnsi"/>
          <w:sz w:val="18"/>
          <w:szCs w:val="18"/>
        </w:rPr>
      </w:pPr>
    </w:p>
    <w:p w:rsidR="007342FA" w:rsidRDefault="007342FA" w:rsidP="007342FA">
      <w:pPr>
        <w:rPr>
          <w:rFonts w:cstheme="minorHAnsi"/>
          <w:sz w:val="18"/>
          <w:szCs w:val="18"/>
        </w:rPr>
      </w:pPr>
      <w:r>
        <w:rPr>
          <w:rFonts w:eastAsia="Times New Roman" w:cstheme="minorHAnsi"/>
          <w:sz w:val="18"/>
          <w:szCs w:val="18"/>
        </w:rPr>
        <w:t xml:space="preserve">       Respectfully submitted </w:t>
      </w:r>
    </w:p>
    <w:p w:rsidR="007342FA" w:rsidRDefault="007342FA" w:rsidP="007342FA">
      <w:pPr>
        <w:rPr>
          <w:rFonts w:eastAsia="Times New Roman" w:cstheme="minorHAnsi"/>
          <w:sz w:val="18"/>
          <w:szCs w:val="18"/>
        </w:rPr>
      </w:pPr>
      <w:r>
        <w:rPr>
          <w:rFonts w:eastAsia="Times New Roman" w:cstheme="minorHAnsi"/>
          <w:sz w:val="18"/>
          <w:szCs w:val="18"/>
        </w:rPr>
        <w:t xml:space="preserve">       Mary Beth Stickley, Secretary, Milford Council on Aging Board of Directors</w:t>
      </w:r>
    </w:p>
    <w:p w:rsidR="007342FA" w:rsidRDefault="007342FA" w:rsidP="007342FA"/>
    <w:p w:rsidR="007342FA" w:rsidRDefault="00077D1F" w:rsidP="007342FA">
      <w:r>
        <w:t>Note for Mary Beth:</w:t>
      </w:r>
      <w:r>
        <w:br/>
        <w:t>I rewrote the last phrase in the second sentence of the 4</w:t>
      </w:r>
      <w:r w:rsidRPr="00077D1F">
        <w:rPr>
          <w:vertAlign w:val="superscript"/>
        </w:rPr>
        <w:t>th</w:t>
      </w:r>
      <w:r>
        <w:t xml:space="preserve"> to last paragraph.</w:t>
      </w:r>
    </w:p>
    <w:p w:rsidR="007342FA" w:rsidRDefault="007342FA" w:rsidP="007342FA"/>
    <w:p w:rsidR="00D71F23" w:rsidRDefault="00D71F23"/>
    <w:sectPr w:rsidR="00D71F23" w:rsidSect="00D07D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B0AF0"/>
    <w:multiLevelType w:val="hybridMultilevel"/>
    <w:tmpl w:val="9C781D96"/>
    <w:lvl w:ilvl="0" w:tplc="80B04BA6">
      <w:start w:val="1"/>
      <w:numFmt w:val="decimal"/>
      <w:lvlText w:val="%1."/>
      <w:lvlJc w:val="left"/>
      <w:pPr>
        <w:ind w:left="540" w:hanging="360"/>
      </w:pPr>
    </w:lvl>
    <w:lvl w:ilvl="1" w:tplc="9692E13E">
      <w:start w:val="1"/>
      <w:numFmt w:val="lowerLetter"/>
      <w:lvlText w:val="%2."/>
      <w:lvlJc w:val="left"/>
      <w:pPr>
        <w:ind w:left="1440" w:hanging="360"/>
      </w:pPr>
    </w:lvl>
    <w:lvl w:ilvl="2" w:tplc="93D85218">
      <w:start w:val="1"/>
      <w:numFmt w:val="lowerRoman"/>
      <w:lvlText w:val="%3."/>
      <w:lvlJc w:val="right"/>
      <w:pPr>
        <w:ind w:left="2160" w:hanging="180"/>
      </w:pPr>
    </w:lvl>
    <w:lvl w:ilvl="3" w:tplc="EBDAA79E">
      <w:start w:val="1"/>
      <w:numFmt w:val="decimal"/>
      <w:lvlText w:val="%4."/>
      <w:lvlJc w:val="left"/>
      <w:pPr>
        <w:ind w:left="2880" w:hanging="360"/>
      </w:pPr>
    </w:lvl>
    <w:lvl w:ilvl="4" w:tplc="DDEC3FAC">
      <w:start w:val="1"/>
      <w:numFmt w:val="lowerLetter"/>
      <w:lvlText w:val="%5."/>
      <w:lvlJc w:val="left"/>
      <w:pPr>
        <w:ind w:left="3600" w:hanging="360"/>
      </w:pPr>
    </w:lvl>
    <w:lvl w:ilvl="5" w:tplc="396C5F64">
      <w:start w:val="1"/>
      <w:numFmt w:val="lowerRoman"/>
      <w:lvlText w:val="%6."/>
      <w:lvlJc w:val="right"/>
      <w:pPr>
        <w:ind w:left="4320" w:hanging="180"/>
      </w:pPr>
    </w:lvl>
    <w:lvl w:ilvl="6" w:tplc="F5CE99A8">
      <w:start w:val="1"/>
      <w:numFmt w:val="decimal"/>
      <w:lvlText w:val="%7."/>
      <w:lvlJc w:val="left"/>
      <w:pPr>
        <w:ind w:left="5040" w:hanging="360"/>
      </w:pPr>
    </w:lvl>
    <w:lvl w:ilvl="7" w:tplc="541050EA">
      <w:start w:val="1"/>
      <w:numFmt w:val="lowerLetter"/>
      <w:lvlText w:val="%8."/>
      <w:lvlJc w:val="left"/>
      <w:pPr>
        <w:ind w:left="5760" w:hanging="360"/>
      </w:pPr>
    </w:lvl>
    <w:lvl w:ilvl="8" w:tplc="B4FA6BB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42FA"/>
    <w:rsid w:val="00077D1F"/>
    <w:rsid w:val="001C363B"/>
    <w:rsid w:val="00462310"/>
    <w:rsid w:val="005B0576"/>
    <w:rsid w:val="006E79BB"/>
    <w:rsid w:val="00701661"/>
    <w:rsid w:val="007342FA"/>
    <w:rsid w:val="00D07D5C"/>
    <w:rsid w:val="00D71F23"/>
    <w:rsid w:val="00F17BAF"/>
    <w:rsid w:val="00FB1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2F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2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2F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2FA"/>
    <w:pPr>
      <w:ind w:left="720"/>
      <w:contextualSpacing/>
    </w:pPr>
  </w:style>
</w:styles>
</file>

<file path=word/webSettings.xml><?xml version="1.0" encoding="utf-8"?>
<w:webSettings xmlns:r="http://schemas.openxmlformats.org/officeDocument/2006/relationships" xmlns:w="http://schemas.openxmlformats.org/wordprocessingml/2006/main">
  <w:divs>
    <w:div w:id="9217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 Stickley</dc:creator>
  <cp:lastModifiedBy>kfortunati</cp:lastModifiedBy>
  <cp:revision>2</cp:revision>
  <cp:lastPrinted>2020-12-09T15:20:00Z</cp:lastPrinted>
  <dcterms:created xsi:type="dcterms:W3CDTF">2020-12-09T16:50:00Z</dcterms:created>
  <dcterms:modified xsi:type="dcterms:W3CDTF">2020-12-09T16:50:00Z</dcterms:modified>
</cp:coreProperties>
</file>