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D8C8" w14:textId="17C53EF4"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433C48AC" w:rsidR="00A76FB6" w:rsidRPr="00100A6A" w:rsidRDefault="007F5A4D" w:rsidP="00B10070">
      <w:pPr>
        <w:spacing w:after="0" w:line="240" w:lineRule="auto"/>
        <w:jc w:val="center"/>
        <w:rPr>
          <w:rFonts w:ascii="Arial" w:hAnsi="Arial" w:cs="Arial"/>
          <w:sz w:val="24"/>
          <w:szCs w:val="24"/>
        </w:rPr>
      </w:pPr>
      <w:r>
        <w:rPr>
          <w:rFonts w:ascii="Arial" w:hAnsi="Arial" w:cs="Arial"/>
          <w:b/>
          <w:sz w:val="24"/>
          <w:szCs w:val="24"/>
        </w:rPr>
        <w:t xml:space="preserve">MARCH </w:t>
      </w:r>
      <w:r w:rsidR="00834A33">
        <w:rPr>
          <w:rFonts w:ascii="Arial" w:hAnsi="Arial" w:cs="Arial"/>
          <w:b/>
          <w:sz w:val="24"/>
          <w:szCs w:val="24"/>
        </w:rPr>
        <w:t>24</w:t>
      </w:r>
      <w:r w:rsidR="00FF2A5D" w:rsidRPr="00100A6A">
        <w:rPr>
          <w:rFonts w:ascii="Arial" w:hAnsi="Arial" w:cs="Arial"/>
          <w:b/>
          <w:sz w:val="24"/>
          <w:szCs w:val="24"/>
        </w:rPr>
        <w:t>, 2021</w:t>
      </w:r>
    </w:p>
    <w:p w14:paraId="49A24FD9" w14:textId="77777777" w:rsidR="00A76FB6" w:rsidRPr="00100A6A" w:rsidRDefault="00A76FB6">
      <w:pPr>
        <w:rPr>
          <w:rFonts w:ascii="Arial" w:hAnsi="Arial" w:cs="Arial"/>
          <w:sz w:val="24"/>
          <w:szCs w:val="24"/>
        </w:rPr>
      </w:pPr>
    </w:p>
    <w:p w14:paraId="72DE1F3B" w14:textId="016ABC34" w:rsidR="00A76FB6" w:rsidRPr="00100A6A" w:rsidRDefault="0077340C">
      <w:pPr>
        <w:rPr>
          <w:rFonts w:ascii="Arial" w:hAnsi="Arial" w:cs="Arial"/>
          <w:sz w:val="24"/>
          <w:szCs w:val="24"/>
        </w:rPr>
      </w:pPr>
      <w:r w:rsidRPr="00100A6A">
        <w:rPr>
          <w:rFonts w:ascii="Arial" w:hAnsi="Arial" w:cs="Arial"/>
          <w:sz w:val="24"/>
          <w:szCs w:val="24"/>
        </w:rPr>
        <w:t xml:space="preserve">The Permanent School Facilities Building Committee held a special meeting on </w:t>
      </w:r>
      <w:r w:rsidR="00834A33">
        <w:rPr>
          <w:rFonts w:ascii="Arial" w:hAnsi="Arial" w:cs="Arial"/>
          <w:sz w:val="24"/>
          <w:szCs w:val="24"/>
        </w:rPr>
        <w:t>Wednesday</w:t>
      </w:r>
      <w:r w:rsidR="00F86754" w:rsidRPr="00100A6A">
        <w:rPr>
          <w:rFonts w:ascii="Arial" w:hAnsi="Arial" w:cs="Arial"/>
          <w:sz w:val="24"/>
          <w:szCs w:val="24"/>
        </w:rPr>
        <w:t xml:space="preserve">, </w:t>
      </w:r>
      <w:r w:rsidR="007F5A4D">
        <w:rPr>
          <w:rFonts w:ascii="Arial" w:hAnsi="Arial" w:cs="Arial"/>
          <w:sz w:val="24"/>
          <w:szCs w:val="24"/>
        </w:rPr>
        <w:t xml:space="preserve">March </w:t>
      </w:r>
      <w:r w:rsidR="00834A33">
        <w:rPr>
          <w:rFonts w:ascii="Arial" w:hAnsi="Arial" w:cs="Arial"/>
          <w:sz w:val="24"/>
          <w:szCs w:val="24"/>
        </w:rPr>
        <w:t>24</w:t>
      </w:r>
      <w:r w:rsidR="00013DBF" w:rsidRPr="00100A6A">
        <w:rPr>
          <w:rFonts w:ascii="Arial" w:hAnsi="Arial" w:cs="Arial"/>
          <w:sz w:val="24"/>
          <w:szCs w:val="24"/>
        </w:rPr>
        <w:t>, 2021</w:t>
      </w:r>
      <w:r w:rsidRPr="00100A6A">
        <w:rPr>
          <w:rFonts w:ascii="Arial" w:hAnsi="Arial" w:cs="Arial"/>
          <w:sz w:val="24"/>
          <w:szCs w:val="24"/>
        </w:rPr>
        <w:t>, via Zoom</w:t>
      </w:r>
      <w:r w:rsidR="00B10070" w:rsidRPr="00100A6A">
        <w:rPr>
          <w:rFonts w:ascii="Arial" w:hAnsi="Arial" w:cs="Arial"/>
          <w:sz w:val="24"/>
          <w:szCs w:val="24"/>
        </w:rPr>
        <w:t xml:space="preserve"> teleconference</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E2FA3" w:rsidRPr="00100A6A">
        <w:rPr>
          <w:rFonts w:ascii="Arial" w:hAnsi="Arial" w:cs="Arial"/>
          <w:sz w:val="24"/>
          <w:szCs w:val="24"/>
        </w:rPr>
        <w:t>0</w:t>
      </w:r>
      <w:r w:rsidRPr="00100A6A">
        <w:rPr>
          <w:rFonts w:ascii="Arial" w:hAnsi="Arial" w:cs="Arial"/>
          <w:sz w:val="24"/>
          <w:szCs w:val="24"/>
        </w:rPr>
        <w:t xml:space="preserve"> p.m.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171C7170"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834A33">
        <w:rPr>
          <w:rFonts w:ascii="Arial" w:hAnsi="Arial" w:cs="Arial"/>
          <w:sz w:val="24"/>
          <w:szCs w:val="24"/>
        </w:rPr>
        <w:t>P. Jorgensen</w:t>
      </w:r>
      <w:r w:rsidRPr="00100A6A">
        <w:rPr>
          <w:rFonts w:ascii="Arial" w:hAnsi="Arial" w:cs="Arial"/>
          <w:sz w:val="24"/>
          <w:szCs w:val="24"/>
        </w:rPr>
        <w:t xml:space="preserve">, Silver </w:t>
      </w:r>
      <w:proofErr w:type="spellStart"/>
      <w:r w:rsidRPr="00100A6A">
        <w:rPr>
          <w:rFonts w:ascii="Arial" w:hAnsi="Arial" w:cs="Arial"/>
          <w:sz w:val="24"/>
          <w:szCs w:val="24"/>
        </w:rPr>
        <w:t>Petrucelli</w:t>
      </w:r>
      <w:proofErr w:type="spellEnd"/>
      <w:r w:rsidRPr="00100A6A">
        <w:rPr>
          <w:rFonts w:ascii="Arial" w:hAnsi="Arial" w:cs="Arial"/>
          <w:sz w:val="24"/>
          <w:szCs w:val="24"/>
        </w:rPr>
        <w:tab/>
      </w:r>
      <w:r w:rsidRPr="00100A6A">
        <w:rPr>
          <w:rFonts w:ascii="Arial" w:hAnsi="Arial" w:cs="Arial"/>
          <w:sz w:val="24"/>
          <w:szCs w:val="24"/>
        </w:rPr>
        <w:tab/>
      </w:r>
    </w:p>
    <w:p w14:paraId="49406B03" w14:textId="23451623" w:rsidR="008738EA" w:rsidRPr="00100A6A" w:rsidRDefault="008738EA" w:rsidP="00B10070">
      <w:pPr>
        <w:spacing w:after="0" w:line="240" w:lineRule="auto"/>
        <w:rPr>
          <w:rFonts w:ascii="Arial" w:hAnsi="Arial" w:cs="Arial"/>
          <w:sz w:val="24"/>
          <w:szCs w:val="24"/>
        </w:rPr>
      </w:pPr>
      <w:r w:rsidRPr="00100A6A">
        <w:rPr>
          <w:rFonts w:ascii="Arial" w:hAnsi="Arial" w:cs="Arial"/>
          <w:sz w:val="24"/>
          <w:szCs w:val="24"/>
        </w:rPr>
        <w:t>M. Hardiman (BOA)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Pr="00100A6A">
        <w:rPr>
          <w:rFonts w:ascii="Arial" w:hAnsi="Arial" w:cs="Arial"/>
          <w:sz w:val="24"/>
          <w:szCs w:val="24"/>
        </w:rPr>
        <w:t>J. Richetelli (MPS)</w:t>
      </w:r>
      <w:r w:rsidR="0077340C" w:rsidRPr="00100A6A">
        <w:rPr>
          <w:rFonts w:ascii="Arial" w:hAnsi="Arial" w:cs="Arial"/>
          <w:sz w:val="24"/>
          <w:szCs w:val="24"/>
        </w:rPr>
        <w:tab/>
      </w:r>
    </w:p>
    <w:p w14:paraId="79140925" w14:textId="4E6050C1" w:rsidR="00A76FB6" w:rsidRPr="00100A6A" w:rsidRDefault="007F5A4D" w:rsidP="00B10070">
      <w:pPr>
        <w:spacing w:after="0" w:line="240" w:lineRule="auto"/>
        <w:rPr>
          <w:rFonts w:ascii="Arial" w:hAnsi="Arial" w:cs="Arial"/>
          <w:sz w:val="24"/>
          <w:szCs w:val="24"/>
        </w:rPr>
      </w:pPr>
      <w:r>
        <w:rPr>
          <w:rFonts w:ascii="Arial" w:hAnsi="Arial" w:cs="Arial"/>
          <w:sz w:val="24"/>
          <w:szCs w:val="24"/>
        </w:rPr>
        <w:t>B. Nunno</w:t>
      </w:r>
      <w:r>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5C29B0" w:rsidRPr="00100A6A">
        <w:rPr>
          <w:rFonts w:ascii="Arial" w:hAnsi="Arial" w:cs="Arial"/>
          <w:sz w:val="24"/>
          <w:szCs w:val="24"/>
        </w:rPr>
        <w:t>S. McNeil (MPS)</w:t>
      </w:r>
    </w:p>
    <w:p w14:paraId="10AFDAE9" w14:textId="3E9F1BD4" w:rsidR="00A76FB6" w:rsidRPr="00100A6A" w:rsidRDefault="005B184D" w:rsidP="00B10070">
      <w:pPr>
        <w:spacing w:after="0" w:line="240" w:lineRule="auto"/>
        <w:rPr>
          <w:rFonts w:ascii="Arial" w:hAnsi="Arial" w:cs="Arial"/>
          <w:sz w:val="24"/>
          <w:szCs w:val="24"/>
        </w:rPr>
      </w:pPr>
      <w:r w:rsidRPr="00100A6A">
        <w:rPr>
          <w:rFonts w:ascii="Arial" w:hAnsi="Arial" w:cs="Arial"/>
          <w:sz w:val="24"/>
          <w:szCs w:val="24"/>
        </w:rPr>
        <w:t>J. Santa Barbara</w:t>
      </w:r>
      <w:r w:rsidRPr="00100A6A">
        <w:rPr>
          <w:rFonts w:ascii="Arial" w:hAnsi="Arial" w:cs="Arial"/>
          <w:sz w:val="24"/>
          <w:szCs w:val="24"/>
        </w:rPr>
        <w:tab/>
      </w:r>
      <w:r w:rsidR="0077340C" w:rsidRPr="00100A6A">
        <w:rPr>
          <w:rFonts w:ascii="Arial" w:hAnsi="Arial" w:cs="Arial"/>
          <w:sz w:val="24"/>
          <w:szCs w:val="24"/>
        </w:rPr>
        <w:t xml:space="preserve"> </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8738EA" w:rsidRPr="00100A6A">
        <w:rPr>
          <w:rFonts w:ascii="Arial" w:hAnsi="Arial" w:cs="Arial"/>
          <w:sz w:val="24"/>
          <w:szCs w:val="24"/>
        </w:rPr>
        <w:t>P. Bradbury</w:t>
      </w:r>
      <w:r w:rsidR="00013DBF" w:rsidRPr="00100A6A">
        <w:rPr>
          <w:rFonts w:ascii="Arial" w:hAnsi="Arial" w:cs="Arial"/>
          <w:sz w:val="24"/>
          <w:szCs w:val="24"/>
        </w:rPr>
        <w:t xml:space="preserve"> (MPS)</w:t>
      </w:r>
      <w:r w:rsidR="0077340C" w:rsidRPr="00100A6A">
        <w:rPr>
          <w:rFonts w:ascii="Arial" w:hAnsi="Arial" w:cs="Arial"/>
          <w:sz w:val="24"/>
          <w:szCs w:val="24"/>
        </w:rPr>
        <w:tab/>
      </w:r>
      <w:r w:rsidR="0077340C" w:rsidRPr="00100A6A">
        <w:rPr>
          <w:rFonts w:ascii="Arial" w:hAnsi="Arial" w:cs="Arial"/>
          <w:sz w:val="24"/>
          <w:szCs w:val="24"/>
        </w:rPr>
        <w:tab/>
      </w:r>
    </w:p>
    <w:p w14:paraId="456DE9E5" w14:textId="2E3662E0"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A. Fowler (BOE)</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F86754" w:rsidRPr="00100A6A">
        <w:rPr>
          <w:rFonts w:ascii="Arial" w:hAnsi="Arial" w:cs="Arial"/>
          <w:sz w:val="24"/>
          <w:szCs w:val="24"/>
        </w:rPr>
        <w:t xml:space="preserve">E. </w:t>
      </w:r>
      <w:proofErr w:type="spellStart"/>
      <w:r w:rsidR="00F86754" w:rsidRPr="00100A6A">
        <w:rPr>
          <w:rFonts w:ascii="Arial" w:hAnsi="Arial" w:cs="Arial"/>
          <w:sz w:val="24"/>
          <w:szCs w:val="24"/>
        </w:rPr>
        <w:t>Widofsky</w:t>
      </w:r>
      <w:proofErr w:type="spellEnd"/>
      <w:r w:rsidR="00F86754" w:rsidRPr="00100A6A">
        <w:rPr>
          <w:rFonts w:ascii="Arial" w:hAnsi="Arial" w:cs="Arial"/>
          <w:sz w:val="24"/>
          <w:szCs w:val="24"/>
        </w:rPr>
        <w:t xml:space="preserve">, </w:t>
      </w:r>
      <w:proofErr w:type="spellStart"/>
      <w:r w:rsidR="00F86754" w:rsidRPr="00100A6A">
        <w:rPr>
          <w:rFonts w:ascii="Arial" w:hAnsi="Arial" w:cs="Arial"/>
          <w:sz w:val="24"/>
          <w:szCs w:val="24"/>
        </w:rPr>
        <w:t>Tecton</w:t>
      </w:r>
      <w:proofErr w:type="spellEnd"/>
      <w:r w:rsidR="00F86754" w:rsidRPr="00100A6A">
        <w:rPr>
          <w:rFonts w:ascii="Arial" w:hAnsi="Arial" w:cs="Arial"/>
          <w:sz w:val="24"/>
          <w:szCs w:val="24"/>
        </w:rPr>
        <w:t xml:space="preserve"> Architects</w:t>
      </w:r>
    </w:p>
    <w:p w14:paraId="190650B8" w14:textId="77777777" w:rsidR="00013DBF" w:rsidRPr="00100A6A" w:rsidRDefault="00013DBF" w:rsidP="00B10070">
      <w:pPr>
        <w:spacing w:after="0" w:line="240" w:lineRule="auto"/>
        <w:rPr>
          <w:rFonts w:ascii="Arial" w:hAnsi="Arial" w:cs="Arial"/>
          <w:sz w:val="24"/>
          <w:szCs w:val="24"/>
        </w:rPr>
      </w:pPr>
      <w:r w:rsidRPr="00100A6A">
        <w:rPr>
          <w:rFonts w:ascii="Arial" w:hAnsi="Arial" w:cs="Arial"/>
          <w:sz w:val="24"/>
          <w:szCs w:val="24"/>
        </w:rPr>
        <w:t>W. Pawlowski (BOE)</w:t>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F86754" w:rsidRPr="00100A6A">
        <w:rPr>
          <w:rFonts w:ascii="Arial" w:hAnsi="Arial" w:cs="Arial"/>
          <w:sz w:val="24"/>
          <w:szCs w:val="24"/>
        </w:rPr>
        <w:t>J. Wyszynski, Tecton Architects</w:t>
      </w:r>
    </w:p>
    <w:p w14:paraId="7374EB45" w14:textId="58328FDB" w:rsidR="00013DBF" w:rsidRPr="00100A6A" w:rsidRDefault="00834A33" w:rsidP="00B10070">
      <w:pPr>
        <w:spacing w:after="0" w:line="240" w:lineRule="auto"/>
        <w:rPr>
          <w:rFonts w:ascii="Arial" w:hAnsi="Arial" w:cs="Arial"/>
          <w:sz w:val="24"/>
          <w:szCs w:val="24"/>
        </w:rPr>
      </w:pPr>
      <w:r>
        <w:rPr>
          <w:rFonts w:ascii="Arial" w:hAnsi="Arial" w:cs="Arial"/>
          <w:sz w:val="24"/>
          <w:szCs w:val="24"/>
        </w:rPr>
        <w:t>R. Vitali (BOA)</w:t>
      </w:r>
      <w:r w:rsidR="00013DBF" w:rsidRPr="00100A6A">
        <w:rPr>
          <w:rFonts w:ascii="Arial" w:hAnsi="Arial" w:cs="Arial"/>
          <w:sz w:val="24"/>
          <w:szCs w:val="24"/>
        </w:rPr>
        <w:tab/>
      </w:r>
      <w:r w:rsidR="00013DBF" w:rsidRPr="00100A6A">
        <w:rPr>
          <w:rFonts w:ascii="Arial" w:hAnsi="Arial" w:cs="Arial"/>
          <w:sz w:val="24"/>
          <w:szCs w:val="24"/>
        </w:rPr>
        <w:tab/>
      </w:r>
      <w:r w:rsidR="00013DBF" w:rsidRPr="00100A6A">
        <w:rPr>
          <w:rFonts w:ascii="Arial" w:hAnsi="Arial" w:cs="Arial"/>
          <w:sz w:val="24"/>
          <w:szCs w:val="24"/>
        </w:rPr>
        <w:tab/>
      </w:r>
      <w:r w:rsidR="00013DBF" w:rsidRPr="00100A6A">
        <w:rPr>
          <w:rFonts w:ascii="Arial" w:hAnsi="Arial" w:cs="Arial"/>
          <w:sz w:val="24"/>
          <w:szCs w:val="24"/>
        </w:rPr>
        <w:tab/>
      </w:r>
      <w:r w:rsidR="00013DBF" w:rsidRPr="00100A6A">
        <w:rPr>
          <w:rFonts w:ascii="Arial" w:hAnsi="Arial" w:cs="Arial"/>
          <w:sz w:val="24"/>
          <w:szCs w:val="24"/>
        </w:rPr>
        <w:tab/>
      </w:r>
      <w:r w:rsidR="00013DBF" w:rsidRPr="00100A6A">
        <w:rPr>
          <w:rFonts w:ascii="Arial" w:hAnsi="Arial" w:cs="Arial"/>
          <w:sz w:val="24"/>
          <w:szCs w:val="24"/>
        </w:rPr>
        <w:tab/>
      </w:r>
      <w:r w:rsidR="00013DBF" w:rsidRPr="00100A6A">
        <w:rPr>
          <w:rFonts w:ascii="Arial" w:hAnsi="Arial" w:cs="Arial"/>
          <w:sz w:val="24"/>
          <w:szCs w:val="24"/>
        </w:rPr>
        <w:tab/>
        <w:t xml:space="preserve">B. </w:t>
      </w:r>
      <w:proofErr w:type="spellStart"/>
      <w:proofErr w:type="gramStart"/>
      <w:r w:rsidR="00013DBF" w:rsidRPr="00100A6A">
        <w:rPr>
          <w:rFonts w:ascii="Arial" w:hAnsi="Arial" w:cs="Arial"/>
          <w:sz w:val="24"/>
          <w:szCs w:val="24"/>
        </w:rPr>
        <w:t>Hamel,</w:t>
      </w:r>
      <w:r w:rsidR="0003112B" w:rsidRPr="00100A6A">
        <w:rPr>
          <w:rFonts w:ascii="Arial" w:hAnsi="Arial" w:cs="Arial"/>
          <w:sz w:val="24"/>
          <w:szCs w:val="24"/>
        </w:rPr>
        <w:t>Consulting</w:t>
      </w:r>
      <w:proofErr w:type="spellEnd"/>
      <w:proofErr w:type="gramEnd"/>
      <w:r w:rsidR="0003112B" w:rsidRPr="00100A6A">
        <w:rPr>
          <w:rFonts w:ascii="Arial" w:hAnsi="Arial" w:cs="Arial"/>
          <w:sz w:val="24"/>
          <w:szCs w:val="24"/>
        </w:rPr>
        <w:t xml:space="preserve"> Engineering </w:t>
      </w:r>
      <w:proofErr w:type="spellStart"/>
      <w:r w:rsidR="0003112B" w:rsidRPr="00100A6A">
        <w:rPr>
          <w:rFonts w:ascii="Arial" w:hAnsi="Arial" w:cs="Arial"/>
          <w:sz w:val="24"/>
          <w:szCs w:val="24"/>
        </w:rPr>
        <w:t>Svcs</w:t>
      </w:r>
      <w:proofErr w:type="spellEnd"/>
    </w:p>
    <w:p w14:paraId="0EFEAAD1" w14:textId="1AE01431" w:rsidR="00382098" w:rsidRPr="00100A6A" w:rsidRDefault="00013DBF" w:rsidP="00E22E4E">
      <w:pPr>
        <w:spacing w:after="0" w:line="240" w:lineRule="auto"/>
        <w:rPr>
          <w:rFonts w:ascii="Arial" w:hAnsi="Arial" w:cs="Arial"/>
          <w:bCs/>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5C29B0" w:rsidRPr="00100A6A">
        <w:rPr>
          <w:rFonts w:ascii="Arial" w:hAnsi="Arial" w:cs="Arial"/>
          <w:bCs/>
          <w:sz w:val="24"/>
          <w:szCs w:val="24"/>
        </w:rPr>
        <w:tab/>
      </w:r>
      <w:r w:rsidR="005C29B0" w:rsidRPr="00100A6A">
        <w:rPr>
          <w:rFonts w:ascii="Arial" w:hAnsi="Arial" w:cs="Arial"/>
          <w:bCs/>
          <w:sz w:val="24"/>
          <w:szCs w:val="24"/>
        </w:rPr>
        <w:tab/>
      </w:r>
    </w:p>
    <w:p w14:paraId="5807F518" w14:textId="2E36FFC3"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3FAA4291"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9261CE">
        <w:rPr>
          <w:rFonts w:ascii="Arial" w:hAnsi="Arial" w:cs="Arial"/>
          <w:b/>
          <w:sz w:val="24"/>
          <w:szCs w:val="24"/>
          <w:u w:val="single"/>
        </w:rPr>
        <w:t>March 11</w:t>
      </w:r>
      <w:r w:rsidR="008738EA" w:rsidRPr="00100A6A">
        <w:rPr>
          <w:rFonts w:ascii="Arial" w:hAnsi="Arial" w:cs="Arial"/>
          <w:b/>
          <w:sz w:val="24"/>
          <w:szCs w:val="24"/>
          <w:u w:val="single"/>
        </w:rPr>
        <w:t xml:space="preserve">, </w:t>
      </w:r>
      <w:r w:rsidR="00100A6A" w:rsidRPr="00100A6A">
        <w:rPr>
          <w:rFonts w:ascii="Arial" w:hAnsi="Arial" w:cs="Arial"/>
          <w:b/>
          <w:sz w:val="24"/>
          <w:szCs w:val="24"/>
          <w:u w:val="single"/>
        </w:rPr>
        <w:t>2021.</w:t>
      </w:r>
    </w:p>
    <w:p w14:paraId="6DA37909" w14:textId="7B36924F" w:rsidR="008738EA" w:rsidRDefault="009261CE" w:rsidP="00DB48CF">
      <w:pPr>
        <w:pStyle w:val="Body"/>
        <w:rPr>
          <w:rFonts w:ascii="Arial" w:hAnsi="Arial" w:cs="Arial"/>
          <w:sz w:val="24"/>
          <w:szCs w:val="24"/>
        </w:rPr>
      </w:pPr>
      <w:r>
        <w:rPr>
          <w:rFonts w:ascii="Arial" w:hAnsi="Arial" w:cs="Arial"/>
          <w:sz w:val="24"/>
          <w:szCs w:val="24"/>
        </w:rPr>
        <w:t>Chairman Woods stated they would defer approval of the minutes to the next meeting.</w:t>
      </w:r>
    </w:p>
    <w:p w14:paraId="757C102B" w14:textId="77777777" w:rsidR="009261CE" w:rsidRPr="00100A6A" w:rsidRDefault="009261CE" w:rsidP="00DB48CF">
      <w:pPr>
        <w:pStyle w:val="Body"/>
        <w:rPr>
          <w:rFonts w:ascii="Arial" w:hAnsi="Arial" w:cs="Arial"/>
          <w:sz w:val="24"/>
          <w:szCs w:val="24"/>
        </w:rPr>
      </w:pPr>
    </w:p>
    <w:p w14:paraId="05FF7ED9" w14:textId="3AC1E10D" w:rsidR="00A76FB6" w:rsidRDefault="004966BD">
      <w:pPr>
        <w:rPr>
          <w:rFonts w:ascii="Arial" w:hAnsi="Arial" w:cs="Arial"/>
          <w:b/>
          <w:sz w:val="24"/>
          <w:szCs w:val="24"/>
          <w:u w:val="single"/>
        </w:rPr>
      </w:pPr>
      <w:r w:rsidRPr="00100A6A">
        <w:rPr>
          <w:rFonts w:ascii="Arial" w:hAnsi="Arial" w:cs="Arial"/>
          <w:b/>
          <w:sz w:val="24"/>
          <w:szCs w:val="24"/>
          <w:u w:val="single"/>
        </w:rPr>
        <w:t>S</w:t>
      </w:r>
      <w:r w:rsidR="0077340C" w:rsidRPr="00100A6A">
        <w:rPr>
          <w:rFonts w:ascii="Arial" w:hAnsi="Arial" w:cs="Arial"/>
          <w:b/>
          <w:sz w:val="24"/>
          <w:szCs w:val="24"/>
          <w:u w:val="single"/>
        </w:rPr>
        <w:t xml:space="preserve">tatus Report RE: Security Infrastructure Upgrades </w:t>
      </w:r>
    </w:p>
    <w:p w14:paraId="3AE3758E" w14:textId="77777777" w:rsidR="00151EE8" w:rsidRPr="00100A6A" w:rsidRDefault="00151EE8">
      <w:pPr>
        <w:rPr>
          <w:rFonts w:ascii="Arial" w:hAnsi="Arial" w:cs="Arial"/>
          <w:b/>
          <w:sz w:val="24"/>
          <w:szCs w:val="24"/>
          <w:u w:val="single"/>
        </w:rPr>
      </w:pPr>
    </w:p>
    <w:p w14:paraId="09DD3E35" w14:textId="77777777" w:rsidR="00A76FB6" w:rsidRPr="00100A6A" w:rsidRDefault="0077340C">
      <w:pPr>
        <w:rPr>
          <w:rFonts w:ascii="Arial" w:hAnsi="Arial" w:cs="Arial"/>
          <w:sz w:val="24"/>
          <w:szCs w:val="24"/>
        </w:rPr>
      </w:pPr>
      <w:r w:rsidRPr="00100A6A">
        <w:rPr>
          <w:rFonts w:ascii="Arial" w:hAnsi="Arial" w:cs="Arial"/>
          <w:sz w:val="24"/>
          <w:szCs w:val="24"/>
          <w:u w:val="single"/>
        </w:rPr>
        <w:t>Phases 1 and 2</w:t>
      </w:r>
    </w:p>
    <w:p w14:paraId="07A8403D" w14:textId="0E0ACD82"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Jonathan Law High School</w:t>
      </w:r>
    </w:p>
    <w:p w14:paraId="5CB5147D"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Harborside Middle School</w:t>
      </w:r>
    </w:p>
    <w:p w14:paraId="29DFDF52"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Meadowside Elementary School</w:t>
      </w:r>
    </w:p>
    <w:p w14:paraId="0C871373"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The Academy</w:t>
      </w:r>
    </w:p>
    <w:p w14:paraId="3501E145" w14:textId="26858853"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Orchard Hills Elementary School</w:t>
      </w:r>
    </w:p>
    <w:p w14:paraId="6BCB92AB" w14:textId="77777777" w:rsidR="00DC467B" w:rsidRPr="00100A6A" w:rsidRDefault="00DC467B" w:rsidP="00847B2F">
      <w:pPr>
        <w:spacing w:after="0" w:line="240" w:lineRule="auto"/>
        <w:ind w:left="720"/>
        <w:rPr>
          <w:rFonts w:ascii="Arial" w:hAnsi="Arial" w:cs="Arial"/>
          <w:sz w:val="24"/>
          <w:szCs w:val="24"/>
        </w:rPr>
      </w:pPr>
    </w:p>
    <w:p w14:paraId="38EF6C74" w14:textId="77777777" w:rsidR="00151EE8" w:rsidRDefault="009261CE">
      <w:pPr>
        <w:rPr>
          <w:rFonts w:ascii="Arial" w:hAnsi="Arial" w:cs="Arial"/>
          <w:bCs/>
          <w:sz w:val="24"/>
          <w:szCs w:val="24"/>
        </w:rPr>
      </w:pPr>
      <w:r>
        <w:rPr>
          <w:rFonts w:ascii="Arial" w:hAnsi="Arial" w:cs="Arial"/>
          <w:bCs/>
          <w:sz w:val="24"/>
          <w:szCs w:val="24"/>
        </w:rPr>
        <w:t>Mr. Jorgensen reported the close out documents</w:t>
      </w:r>
      <w:r w:rsidR="00F063A0">
        <w:rPr>
          <w:rFonts w:ascii="Arial" w:hAnsi="Arial" w:cs="Arial"/>
          <w:bCs/>
          <w:sz w:val="24"/>
          <w:szCs w:val="24"/>
        </w:rPr>
        <w:t xml:space="preserve">, along with the hard copy binder and the documents are all in order.  He reported the last item is what to do with the grates at Meadowside Elementary School and Harborside Middle School.  He explained to the Committee the attempts made by Mr. </w:t>
      </w:r>
      <w:proofErr w:type="spellStart"/>
      <w:r w:rsidR="00F063A0">
        <w:rPr>
          <w:rFonts w:ascii="Arial" w:hAnsi="Arial" w:cs="Arial"/>
          <w:bCs/>
          <w:sz w:val="24"/>
          <w:szCs w:val="24"/>
        </w:rPr>
        <w:t>Jagoe</w:t>
      </w:r>
      <w:proofErr w:type="spellEnd"/>
      <w:r w:rsidR="00F063A0">
        <w:rPr>
          <w:rFonts w:ascii="Arial" w:hAnsi="Arial" w:cs="Arial"/>
          <w:bCs/>
          <w:sz w:val="24"/>
          <w:szCs w:val="24"/>
        </w:rPr>
        <w:t xml:space="preserve"> </w:t>
      </w:r>
      <w:r w:rsidR="00151EE8">
        <w:rPr>
          <w:rFonts w:ascii="Arial" w:hAnsi="Arial" w:cs="Arial"/>
          <w:bCs/>
          <w:sz w:val="24"/>
          <w:szCs w:val="24"/>
        </w:rPr>
        <w:t>to make the grates slip resistant, but to no avail.</w:t>
      </w:r>
    </w:p>
    <w:p w14:paraId="26C2176E" w14:textId="76E843A3" w:rsidR="00151EE8" w:rsidRDefault="00151EE8">
      <w:pPr>
        <w:rPr>
          <w:rFonts w:ascii="Arial" w:hAnsi="Arial" w:cs="Arial"/>
          <w:bCs/>
          <w:sz w:val="24"/>
          <w:szCs w:val="24"/>
        </w:rPr>
      </w:pPr>
      <w:r>
        <w:rPr>
          <w:rFonts w:ascii="Arial" w:hAnsi="Arial" w:cs="Arial"/>
          <w:bCs/>
          <w:sz w:val="24"/>
          <w:szCs w:val="24"/>
        </w:rPr>
        <w:t>Mr. Richetelli asked if Phas</w:t>
      </w:r>
      <w:r w:rsidR="00C8663B">
        <w:rPr>
          <w:rFonts w:ascii="Arial" w:hAnsi="Arial" w:cs="Arial"/>
          <w:bCs/>
          <w:sz w:val="24"/>
          <w:szCs w:val="24"/>
        </w:rPr>
        <w:t>e 2</w:t>
      </w:r>
      <w:r>
        <w:rPr>
          <w:rFonts w:ascii="Arial" w:hAnsi="Arial" w:cs="Arial"/>
          <w:bCs/>
          <w:sz w:val="24"/>
          <w:szCs w:val="24"/>
        </w:rPr>
        <w:t xml:space="preserve"> could be closed out at the next </w:t>
      </w:r>
      <w:r w:rsidR="00C8663B">
        <w:rPr>
          <w:rFonts w:ascii="Arial" w:hAnsi="Arial" w:cs="Arial"/>
          <w:bCs/>
          <w:sz w:val="24"/>
          <w:szCs w:val="24"/>
        </w:rPr>
        <w:t>meeting</w:t>
      </w:r>
      <w:r>
        <w:rPr>
          <w:rFonts w:ascii="Arial" w:hAnsi="Arial" w:cs="Arial"/>
          <w:bCs/>
          <w:sz w:val="24"/>
          <w:szCs w:val="24"/>
        </w:rPr>
        <w:t>.</w:t>
      </w:r>
    </w:p>
    <w:p w14:paraId="61F5267D" w14:textId="65C816D7" w:rsidR="00A9443F" w:rsidRDefault="00151EE8">
      <w:pPr>
        <w:rPr>
          <w:rFonts w:ascii="Arial" w:eastAsia="Arial Unicode MS" w:hAnsi="Arial" w:cs="Arial"/>
          <w:bCs/>
          <w:color w:val="000000"/>
          <w:sz w:val="24"/>
          <w:szCs w:val="24"/>
          <w:bdr w:val="nil"/>
        </w:rPr>
      </w:pPr>
      <w:r>
        <w:rPr>
          <w:rFonts w:ascii="Arial" w:hAnsi="Arial" w:cs="Arial"/>
          <w:bCs/>
          <w:sz w:val="24"/>
          <w:szCs w:val="24"/>
        </w:rPr>
        <w:t xml:space="preserve">Mr. Jorgensen stated he is waiting for the final payment requests from the contractor.  He stated he would bring them next month, and then the projects </w:t>
      </w:r>
      <w:r w:rsidR="00BE6A26">
        <w:rPr>
          <w:rFonts w:ascii="Arial" w:hAnsi="Arial" w:cs="Arial"/>
          <w:bCs/>
          <w:sz w:val="24"/>
          <w:szCs w:val="24"/>
        </w:rPr>
        <w:t>c</w:t>
      </w:r>
      <w:r>
        <w:rPr>
          <w:rFonts w:ascii="Arial" w:hAnsi="Arial" w:cs="Arial"/>
          <w:bCs/>
          <w:sz w:val="24"/>
          <w:szCs w:val="24"/>
        </w:rPr>
        <w:t>ould be closed out.</w:t>
      </w:r>
      <w:r w:rsidR="00A9443F">
        <w:rPr>
          <w:rFonts w:ascii="Arial" w:hAnsi="Arial" w:cs="Arial"/>
          <w:bCs/>
          <w:sz w:val="24"/>
          <w:szCs w:val="24"/>
        </w:rPr>
        <w:br w:type="page"/>
      </w:r>
    </w:p>
    <w:p w14:paraId="184127A5" w14:textId="169AA0E3" w:rsidR="00F72425" w:rsidRPr="00100A6A" w:rsidRDefault="00F72425" w:rsidP="002B68F1">
      <w:pPr>
        <w:pStyle w:val="Body"/>
        <w:rPr>
          <w:rFonts w:ascii="Arial" w:hAnsi="Arial" w:cs="Arial"/>
          <w:b/>
          <w:sz w:val="24"/>
          <w:szCs w:val="24"/>
          <w:u w:val="single"/>
        </w:rPr>
      </w:pPr>
    </w:p>
    <w:p w14:paraId="405DF540" w14:textId="78DE73E6" w:rsidR="00A76FB6" w:rsidRPr="00100A6A" w:rsidRDefault="0077340C" w:rsidP="002B68F1">
      <w:pPr>
        <w:pStyle w:val="Body"/>
        <w:rPr>
          <w:rFonts w:ascii="Arial" w:hAnsi="Arial" w:cs="Arial"/>
          <w:b/>
          <w:sz w:val="24"/>
          <w:szCs w:val="24"/>
          <w:u w:val="single"/>
        </w:rPr>
      </w:pPr>
      <w:r w:rsidRPr="00100A6A">
        <w:rPr>
          <w:rFonts w:ascii="Arial" w:hAnsi="Arial" w:cs="Arial"/>
          <w:b/>
          <w:sz w:val="24"/>
          <w:szCs w:val="24"/>
          <w:u w:val="single"/>
        </w:rPr>
        <w:t>Phase 3</w:t>
      </w:r>
    </w:p>
    <w:p w14:paraId="0B324A33" w14:textId="77777777" w:rsidR="002B68F1" w:rsidRPr="00100A6A" w:rsidRDefault="002B68F1" w:rsidP="00CC28C5">
      <w:pPr>
        <w:spacing w:after="0" w:line="240" w:lineRule="auto"/>
        <w:ind w:left="1440" w:firstLine="720"/>
        <w:rPr>
          <w:rFonts w:ascii="Arial" w:hAnsi="Arial" w:cs="Arial"/>
          <w:sz w:val="24"/>
          <w:szCs w:val="24"/>
        </w:rPr>
      </w:pPr>
    </w:p>
    <w:p w14:paraId="72AB4160" w14:textId="2355493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East Shore Middle School</w:t>
      </w:r>
    </w:p>
    <w:p w14:paraId="2EF7E567"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Joseph A. Foran High School</w:t>
      </w:r>
    </w:p>
    <w:p w14:paraId="77287F0D"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John F. Kennedy Elementary School</w:t>
      </w:r>
    </w:p>
    <w:p w14:paraId="679EFF5F"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Matthewson Elementary School</w:t>
      </w:r>
    </w:p>
    <w:p w14:paraId="48F09C16" w14:textId="4321AD84" w:rsidR="00CC28C5" w:rsidRDefault="00CC28C5" w:rsidP="00CC28C5">
      <w:pPr>
        <w:pStyle w:val="Body"/>
        <w:ind w:left="1440" w:firstLine="720"/>
        <w:rPr>
          <w:rFonts w:ascii="Arial" w:hAnsi="Arial" w:cs="Arial"/>
          <w:sz w:val="24"/>
          <w:szCs w:val="24"/>
        </w:rPr>
      </w:pPr>
      <w:r w:rsidRPr="00100A6A">
        <w:rPr>
          <w:rFonts w:ascii="Arial" w:hAnsi="Arial" w:cs="Arial"/>
          <w:sz w:val="24"/>
          <w:szCs w:val="24"/>
        </w:rPr>
        <w:t>Orange Avenue Elementary School</w:t>
      </w:r>
    </w:p>
    <w:p w14:paraId="7E0A6E20" w14:textId="712FC545" w:rsidR="00151EE8" w:rsidRDefault="00151EE8" w:rsidP="00CC28C5">
      <w:pPr>
        <w:pStyle w:val="Body"/>
        <w:ind w:left="1440" w:firstLine="720"/>
        <w:rPr>
          <w:rFonts w:ascii="Arial" w:hAnsi="Arial" w:cs="Arial"/>
          <w:sz w:val="24"/>
          <w:szCs w:val="24"/>
        </w:rPr>
      </w:pPr>
    </w:p>
    <w:p w14:paraId="50AFEDD0" w14:textId="68984BD1" w:rsidR="00151EE8" w:rsidRDefault="00151EE8" w:rsidP="00151EE8">
      <w:pPr>
        <w:pStyle w:val="Body"/>
        <w:rPr>
          <w:rFonts w:ascii="Arial" w:hAnsi="Arial" w:cs="Arial"/>
          <w:sz w:val="24"/>
          <w:szCs w:val="24"/>
        </w:rPr>
      </w:pPr>
      <w:r>
        <w:rPr>
          <w:rFonts w:ascii="Arial" w:hAnsi="Arial" w:cs="Arial"/>
          <w:sz w:val="24"/>
          <w:szCs w:val="24"/>
        </w:rPr>
        <w:t xml:space="preserve">Mr. Jorgensen reported they received several shop drawings.  He stated they are in the process of getting the long lead items in now.  Mr. Jorgensen stated the good news is they </w:t>
      </w:r>
      <w:r w:rsidR="00A737FB">
        <w:rPr>
          <w:rFonts w:ascii="Arial" w:hAnsi="Arial" w:cs="Arial"/>
          <w:sz w:val="24"/>
          <w:szCs w:val="24"/>
        </w:rPr>
        <w:t>can</w:t>
      </w:r>
      <w:r>
        <w:rPr>
          <w:rFonts w:ascii="Arial" w:hAnsi="Arial" w:cs="Arial"/>
          <w:sz w:val="24"/>
          <w:szCs w:val="24"/>
        </w:rPr>
        <w:t xml:space="preserve"> provide a match for the colors at each of the schools.</w:t>
      </w:r>
    </w:p>
    <w:p w14:paraId="6FD5EAEC" w14:textId="7CA263AE" w:rsidR="00151EE8" w:rsidRDefault="00151EE8" w:rsidP="00151EE8">
      <w:pPr>
        <w:pStyle w:val="Body"/>
        <w:rPr>
          <w:rFonts w:ascii="Arial" w:hAnsi="Arial" w:cs="Arial"/>
          <w:sz w:val="24"/>
          <w:szCs w:val="24"/>
        </w:rPr>
      </w:pPr>
    </w:p>
    <w:p w14:paraId="7CD70577" w14:textId="6D770DC6" w:rsidR="00151EE8" w:rsidRDefault="00151EE8" w:rsidP="00151EE8">
      <w:pPr>
        <w:pStyle w:val="Body"/>
        <w:rPr>
          <w:rFonts w:ascii="Arial" w:hAnsi="Arial" w:cs="Arial"/>
          <w:sz w:val="24"/>
          <w:szCs w:val="24"/>
        </w:rPr>
      </w:pPr>
      <w:r>
        <w:rPr>
          <w:rFonts w:ascii="Arial" w:hAnsi="Arial" w:cs="Arial"/>
          <w:sz w:val="24"/>
          <w:szCs w:val="24"/>
        </w:rPr>
        <w:t xml:space="preserve">Chairman Woods asked if the work would begin as soon as </w:t>
      </w:r>
      <w:r w:rsidR="00A737FB">
        <w:rPr>
          <w:rFonts w:ascii="Arial" w:hAnsi="Arial" w:cs="Arial"/>
          <w:sz w:val="24"/>
          <w:szCs w:val="24"/>
        </w:rPr>
        <w:t>the school year ends</w:t>
      </w:r>
      <w:r>
        <w:rPr>
          <w:rFonts w:ascii="Arial" w:hAnsi="Arial" w:cs="Arial"/>
          <w:sz w:val="24"/>
          <w:szCs w:val="24"/>
        </w:rPr>
        <w:t>.</w:t>
      </w:r>
    </w:p>
    <w:p w14:paraId="0B5860DD" w14:textId="5888C28B" w:rsidR="00A737FB" w:rsidRDefault="00A737FB" w:rsidP="00151EE8">
      <w:pPr>
        <w:pStyle w:val="Body"/>
        <w:rPr>
          <w:rFonts w:ascii="Arial" w:hAnsi="Arial" w:cs="Arial"/>
          <w:sz w:val="24"/>
          <w:szCs w:val="24"/>
        </w:rPr>
      </w:pPr>
    </w:p>
    <w:p w14:paraId="119C3A8C" w14:textId="295EEC6B" w:rsidR="00A737FB" w:rsidRPr="00100A6A" w:rsidRDefault="00A737FB" w:rsidP="00151EE8">
      <w:pPr>
        <w:pStyle w:val="Body"/>
        <w:rPr>
          <w:rFonts w:ascii="Arial" w:hAnsi="Arial" w:cs="Arial"/>
          <w:sz w:val="24"/>
          <w:szCs w:val="24"/>
        </w:rPr>
      </w:pPr>
      <w:r>
        <w:rPr>
          <w:rFonts w:ascii="Arial" w:hAnsi="Arial" w:cs="Arial"/>
          <w:sz w:val="24"/>
          <w:szCs w:val="24"/>
        </w:rPr>
        <w:t>Mr. Jorgensen replied yes.</w:t>
      </w:r>
    </w:p>
    <w:p w14:paraId="249867C8" w14:textId="4D8F5477" w:rsidR="00CC28C5" w:rsidRPr="00100A6A" w:rsidRDefault="00CC28C5" w:rsidP="007B05C3">
      <w:pPr>
        <w:pStyle w:val="Body"/>
        <w:rPr>
          <w:rFonts w:ascii="Arial" w:hAnsi="Arial" w:cs="Arial"/>
          <w:sz w:val="24"/>
          <w:szCs w:val="24"/>
        </w:rPr>
      </w:pPr>
    </w:p>
    <w:p w14:paraId="4CA4788C" w14:textId="5A4B7158" w:rsidR="00A76FB6" w:rsidRPr="00100A6A" w:rsidRDefault="0077340C">
      <w:pPr>
        <w:rPr>
          <w:rFonts w:ascii="Arial" w:hAnsi="Arial" w:cs="Arial"/>
          <w:b/>
          <w:bCs/>
          <w:sz w:val="24"/>
          <w:szCs w:val="24"/>
          <w:u w:val="single"/>
        </w:rPr>
      </w:pPr>
      <w:r w:rsidRPr="00100A6A">
        <w:rPr>
          <w:rFonts w:ascii="Arial" w:hAnsi="Arial" w:cs="Arial"/>
          <w:b/>
          <w:bCs/>
          <w:sz w:val="24"/>
          <w:szCs w:val="24"/>
          <w:u w:val="single"/>
        </w:rPr>
        <w:t>Jonathan Law High School - Roof Replacement</w:t>
      </w:r>
    </w:p>
    <w:p w14:paraId="584C9BC3" w14:textId="7B8AB6CD" w:rsidR="00834A33" w:rsidRDefault="00F97245" w:rsidP="008F27CD">
      <w:pPr>
        <w:rPr>
          <w:rFonts w:ascii="Arial" w:hAnsi="Arial" w:cs="Arial"/>
          <w:bCs/>
          <w:sz w:val="24"/>
          <w:szCs w:val="24"/>
        </w:rPr>
      </w:pPr>
      <w:r>
        <w:rPr>
          <w:rFonts w:ascii="Arial" w:hAnsi="Arial" w:cs="Arial"/>
          <w:bCs/>
          <w:sz w:val="24"/>
          <w:szCs w:val="24"/>
        </w:rPr>
        <w:t>Mr. Jorgensen reported they are still waiting on the installation of the skylight, specifically they are waiting for the contractor Young Developers to schedule a time to come out to the school.  Mr. Jorgensen explained since school is in session 5-days a week now, they must come on the weekends or after school is out.  He stated the process is about a 3-to-4-day time frame to remove the old skylight and assemble and install the new skylight.  Mr. Jorgensen stated he was told by Young Developers they would work on the skylight during the April break scheduled April 2-11.</w:t>
      </w:r>
    </w:p>
    <w:p w14:paraId="643A5810" w14:textId="650477AE" w:rsidR="00F97245" w:rsidRDefault="00F97245" w:rsidP="008F27CD">
      <w:pPr>
        <w:rPr>
          <w:rFonts w:ascii="Arial" w:hAnsi="Arial" w:cs="Arial"/>
          <w:bCs/>
          <w:sz w:val="24"/>
          <w:szCs w:val="24"/>
        </w:rPr>
      </w:pPr>
      <w:r>
        <w:rPr>
          <w:rFonts w:ascii="Arial" w:hAnsi="Arial" w:cs="Arial"/>
          <w:bCs/>
          <w:sz w:val="24"/>
          <w:szCs w:val="24"/>
        </w:rPr>
        <w:t>Chairman Woods asked what other work needed to be done at the school.</w:t>
      </w:r>
    </w:p>
    <w:p w14:paraId="4FC4B41D" w14:textId="061FDFFB" w:rsidR="00F97245" w:rsidRDefault="00F97245" w:rsidP="008F27CD">
      <w:pPr>
        <w:rPr>
          <w:rFonts w:ascii="Arial" w:hAnsi="Arial" w:cs="Arial"/>
          <w:bCs/>
          <w:sz w:val="24"/>
          <w:szCs w:val="24"/>
        </w:rPr>
      </w:pPr>
      <w:r>
        <w:rPr>
          <w:rFonts w:ascii="Arial" w:hAnsi="Arial" w:cs="Arial"/>
          <w:bCs/>
          <w:sz w:val="24"/>
          <w:szCs w:val="24"/>
        </w:rPr>
        <w:t>Mr. Jorgensen stated that is the only item left.</w:t>
      </w:r>
    </w:p>
    <w:p w14:paraId="0FE04C05" w14:textId="608C52F4" w:rsidR="00F97245" w:rsidRDefault="00F97245" w:rsidP="008F27CD">
      <w:pPr>
        <w:rPr>
          <w:rFonts w:ascii="Arial" w:hAnsi="Arial" w:cs="Arial"/>
          <w:bCs/>
          <w:sz w:val="24"/>
          <w:szCs w:val="24"/>
        </w:rPr>
      </w:pPr>
      <w:r>
        <w:rPr>
          <w:rFonts w:ascii="Arial" w:hAnsi="Arial" w:cs="Arial"/>
          <w:bCs/>
          <w:sz w:val="24"/>
          <w:szCs w:val="24"/>
        </w:rPr>
        <w:t>Chairman Woods asked about the paperwork.</w:t>
      </w:r>
    </w:p>
    <w:p w14:paraId="02574C76" w14:textId="541A9192" w:rsidR="00F97245" w:rsidRDefault="00F97245" w:rsidP="008F27CD">
      <w:pPr>
        <w:rPr>
          <w:rFonts w:ascii="Arial" w:hAnsi="Arial" w:cs="Arial"/>
          <w:bCs/>
          <w:sz w:val="24"/>
          <w:szCs w:val="24"/>
        </w:rPr>
      </w:pPr>
      <w:r>
        <w:rPr>
          <w:rFonts w:ascii="Arial" w:hAnsi="Arial" w:cs="Arial"/>
          <w:bCs/>
          <w:sz w:val="24"/>
          <w:szCs w:val="24"/>
        </w:rPr>
        <w:t>Mr. Jorgensen stated it has been months since Young Developers provided the architects with any paperwork.</w:t>
      </w:r>
    </w:p>
    <w:p w14:paraId="1A4F7990" w14:textId="2E11E631" w:rsidR="00F97245" w:rsidRDefault="00F97245" w:rsidP="008F27CD">
      <w:pPr>
        <w:rPr>
          <w:rFonts w:ascii="Arial" w:hAnsi="Arial" w:cs="Arial"/>
          <w:bCs/>
          <w:sz w:val="24"/>
          <w:szCs w:val="24"/>
        </w:rPr>
      </w:pPr>
      <w:r>
        <w:rPr>
          <w:rFonts w:ascii="Arial" w:hAnsi="Arial" w:cs="Arial"/>
          <w:bCs/>
          <w:sz w:val="24"/>
          <w:szCs w:val="24"/>
        </w:rPr>
        <w:t>Chairman Woods asked specifically about the project closeout documents.</w:t>
      </w:r>
    </w:p>
    <w:p w14:paraId="7FB8AF27" w14:textId="35C9E538" w:rsidR="00F97245" w:rsidRDefault="00F97245" w:rsidP="008F27CD">
      <w:pPr>
        <w:rPr>
          <w:rFonts w:ascii="Arial" w:hAnsi="Arial" w:cs="Arial"/>
          <w:bCs/>
          <w:sz w:val="24"/>
          <w:szCs w:val="24"/>
        </w:rPr>
      </w:pPr>
      <w:r>
        <w:rPr>
          <w:rFonts w:ascii="Arial" w:hAnsi="Arial" w:cs="Arial"/>
          <w:bCs/>
          <w:sz w:val="24"/>
          <w:szCs w:val="24"/>
        </w:rPr>
        <w:t>Mr. Jorgensen stated they still need the closeout documents and would remind Young Developers.</w:t>
      </w:r>
    </w:p>
    <w:p w14:paraId="5CF9A27E" w14:textId="1C49792A" w:rsidR="008F27CD" w:rsidRPr="00100A6A" w:rsidRDefault="008F27CD" w:rsidP="008F27CD">
      <w:pPr>
        <w:rPr>
          <w:rFonts w:ascii="Arial" w:hAnsi="Arial" w:cs="Arial"/>
          <w:sz w:val="24"/>
          <w:szCs w:val="24"/>
        </w:rPr>
      </w:pPr>
      <w:r w:rsidRPr="00100A6A">
        <w:rPr>
          <w:rFonts w:ascii="Arial" w:hAnsi="Arial" w:cs="Arial"/>
          <w:b/>
          <w:sz w:val="24"/>
          <w:szCs w:val="24"/>
          <w:u w:val="single"/>
        </w:rPr>
        <w:t>Consideration of Payment Requisitions</w:t>
      </w:r>
    </w:p>
    <w:p w14:paraId="6CAE28E3" w14:textId="02D00013" w:rsidR="00834A33" w:rsidRPr="009261CE" w:rsidRDefault="009261CE" w:rsidP="00D562CD">
      <w:pPr>
        <w:pStyle w:val="Body"/>
        <w:rPr>
          <w:rFonts w:ascii="Arial" w:hAnsi="Arial" w:cs="Arial"/>
          <w:sz w:val="24"/>
          <w:szCs w:val="24"/>
        </w:rPr>
      </w:pPr>
      <w:r>
        <w:rPr>
          <w:rFonts w:ascii="Arial" w:hAnsi="Arial" w:cs="Arial"/>
          <w:sz w:val="24"/>
          <w:szCs w:val="24"/>
        </w:rPr>
        <w:t>None.</w:t>
      </w:r>
    </w:p>
    <w:p w14:paraId="36578B06" w14:textId="1D6B703C" w:rsidR="00834A33" w:rsidRDefault="00834A33" w:rsidP="00D562CD">
      <w:pPr>
        <w:pStyle w:val="Body"/>
        <w:rPr>
          <w:rFonts w:ascii="Arial" w:hAnsi="Arial" w:cs="Arial"/>
          <w:b/>
          <w:bCs/>
          <w:sz w:val="24"/>
          <w:szCs w:val="24"/>
          <w:u w:val="single"/>
        </w:rPr>
      </w:pPr>
    </w:p>
    <w:p w14:paraId="3DBD6DF0" w14:textId="272F563F" w:rsidR="00F97245" w:rsidRDefault="00F97245">
      <w:pPr>
        <w:rPr>
          <w:rFonts w:ascii="Arial" w:eastAsia="Arial Unicode MS" w:hAnsi="Arial" w:cs="Arial"/>
          <w:b/>
          <w:bCs/>
          <w:color w:val="000000"/>
          <w:sz w:val="24"/>
          <w:szCs w:val="24"/>
          <w:u w:val="single"/>
          <w:bdr w:val="nil"/>
        </w:rPr>
      </w:pPr>
      <w:r>
        <w:rPr>
          <w:rFonts w:ascii="Arial" w:hAnsi="Arial" w:cs="Arial"/>
          <w:b/>
          <w:bCs/>
          <w:sz w:val="24"/>
          <w:szCs w:val="24"/>
          <w:u w:val="single"/>
        </w:rPr>
        <w:br w:type="page"/>
      </w:r>
    </w:p>
    <w:p w14:paraId="5E0C825B" w14:textId="77777777" w:rsidR="00F97245" w:rsidRDefault="00F97245" w:rsidP="00D562CD">
      <w:pPr>
        <w:pStyle w:val="Body"/>
        <w:rPr>
          <w:rFonts w:ascii="Arial" w:hAnsi="Arial" w:cs="Arial"/>
          <w:b/>
          <w:bCs/>
          <w:sz w:val="24"/>
          <w:szCs w:val="24"/>
          <w:u w:val="single"/>
        </w:rPr>
      </w:pPr>
    </w:p>
    <w:p w14:paraId="463F943F" w14:textId="70638E50" w:rsidR="00D562CD" w:rsidRPr="00100A6A" w:rsidRDefault="005C29B0" w:rsidP="00D562CD">
      <w:pPr>
        <w:pStyle w:val="Body"/>
        <w:rPr>
          <w:rFonts w:ascii="Arial" w:hAnsi="Arial" w:cs="Arial"/>
          <w:b/>
          <w:bCs/>
          <w:sz w:val="24"/>
          <w:szCs w:val="24"/>
        </w:rPr>
      </w:pPr>
      <w:r w:rsidRPr="00100A6A">
        <w:rPr>
          <w:rFonts w:ascii="Arial" w:hAnsi="Arial" w:cs="Arial"/>
          <w:b/>
          <w:bCs/>
          <w:sz w:val="24"/>
          <w:szCs w:val="24"/>
          <w:u w:val="single"/>
        </w:rPr>
        <w:t>Pumpkin Delight Elementary School</w:t>
      </w:r>
      <w:r w:rsidRPr="00100A6A">
        <w:rPr>
          <w:rFonts w:ascii="Arial" w:hAnsi="Arial" w:cs="Arial"/>
          <w:b/>
          <w:bCs/>
          <w:sz w:val="24"/>
          <w:szCs w:val="24"/>
        </w:rPr>
        <w:t xml:space="preserve"> – Addition, Renovations, Upgrades</w:t>
      </w:r>
    </w:p>
    <w:p w14:paraId="0DF965F0" w14:textId="6289BD57" w:rsidR="00673556" w:rsidRPr="00100A6A" w:rsidRDefault="005C29B0" w:rsidP="00F86754">
      <w:pPr>
        <w:pStyle w:val="Body"/>
        <w:rPr>
          <w:rFonts w:ascii="Arial" w:hAnsi="Arial" w:cs="Arial"/>
          <w:sz w:val="24"/>
          <w:szCs w:val="24"/>
        </w:rPr>
      </w:pPr>
      <w:r w:rsidRPr="00100A6A">
        <w:rPr>
          <w:rFonts w:ascii="Arial" w:hAnsi="Arial" w:cs="Arial"/>
          <w:sz w:val="24"/>
          <w:szCs w:val="24"/>
        </w:rPr>
        <w:tab/>
      </w:r>
    </w:p>
    <w:p w14:paraId="012A61C2" w14:textId="39AC6CA4" w:rsidR="00066E18" w:rsidRDefault="00F97245" w:rsidP="00F72425">
      <w:pPr>
        <w:pStyle w:val="Body"/>
        <w:rPr>
          <w:rFonts w:ascii="Arial" w:hAnsi="Arial" w:cs="Arial"/>
          <w:sz w:val="24"/>
          <w:szCs w:val="24"/>
        </w:rPr>
      </w:pPr>
      <w:r>
        <w:rPr>
          <w:rFonts w:ascii="Arial" w:hAnsi="Arial" w:cs="Arial"/>
          <w:sz w:val="24"/>
          <w:szCs w:val="24"/>
        </w:rPr>
        <w:t>Chairman Woods reported to the Committee that he contracted the mayor after the last building committee meeting to go over the revised numbers/paperwork for this project.  He stated the mayor was clear to him that he wants a 6,000 square foot gymnasium.  Discussion ensued.</w:t>
      </w:r>
    </w:p>
    <w:p w14:paraId="26D09DBB" w14:textId="2C3FD3B8" w:rsidR="00D518EC" w:rsidRDefault="00D518EC" w:rsidP="00F72425">
      <w:pPr>
        <w:pStyle w:val="Body"/>
        <w:rPr>
          <w:rFonts w:ascii="Arial" w:hAnsi="Arial" w:cs="Arial"/>
          <w:sz w:val="24"/>
          <w:szCs w:val="24"/>
        </w:rPr>
      </w:pPr>
    </w:p>
    <w:p w14:paraId="27AA09F2" w14:textId="4412B0C1" w:rsidR="00D518EC" w:rsidRDefault="00D518EC" w:rsidP="00F72425">
      <w:pPr>
        <w:pStyle w:val="Body"/>
        <w:rPr>
          <w:rFonts w:ascii="Arial" w:hAnsi="Arial" w:cs="Arial"/>
          <w:sz w:val="24"/>
          <w:szCs w:val="24"/>
        </w:rPr>
      </w:pPr>
      <w:r>
        <w:rPr>
          <w:rFonts w:ascii="Arial" w:hAnsi="Arial" w:cs="Arial"/>
          <w:sz w:val="24"/>
          <w:szCs w:val="24"/>
        </w:rPr>
        <w:t xml:space="preserve">Chairman Woods stated tonight the Committee needs to re-work the numbers to include a 6,000 square foot gymnasium.  He deferred to Mr. </w:t>
      </w:r>
      <w:proofErr w:type="spellStart"/>
      <w:r>
        <w:rPr>
          <w:rFonts w:ascii="Arial" w:hAnsi="Arial" w:cs="Arial"/>
          <w:sz w:val="24"/>
          <w:szCs w:val="24"/>
        </w:rPr>
        <w:t>Widofsky</w:t>
      </w:r>
      <w:proofErr w:type="spellEnd"/>
      <w:r>
        <w:rPr>
          <w:rFonts w:ascii="Arial" w:hAnsi="Arial" w:cs="Arial"/>
          <w:sz w:val="24"/>
          <w:szCs w:val="24"/>
        </w:rPr>
        <w:t xml:space="preserve"> to present the numbers and to determine the location of the addition, which would likely be at the north end of the school.</w:t>
      </w:r>
    </w:p>
    <w:p w14:paraId="1C13B3EF" w14:textId="3AEA86CE" w:rsidR="00D518EC" w:rsidRDefault="00D518EC" w:rsidP="00F72425">
      <w:pPr>
        <w:pStyle w:val="Body"/>
        <w:rPr>
          <w:rFonts w:ascii="Arial" w:hAnsi="Arial" w:cs="Arial"/>
          <w:sz w:val="24"/>
          <w:szCs w:val="24"/>
        </w:rPr>
      </w:pPr>
    </w:p>
    <w:p w14:paraId="52426267" w14:textId="749EF827" w:rsidR="00D518EC" w:rsidRDefault="00D518EC" w:rsidP="00F72425">
      <w:pPr>
        <w:pStyle w:val="Body"/>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Widofsky</w:t>
      </w:r>
      <w:proofErr w:type="spellEnd"/>
      <w:r>
        <w:rPr>
          <w:rFonts w:ascii="Arial" w:hAnsi="Arial" w:cs="Arial"/>
          <w:sz w:val="24"/>
          <w:szCs w:val="24"/>
        </w:rPr>
        <w:t xml:space="preserve"> presented on the screen a “draft” preliminary opinion of the construction costs and soft costs for the project.  He continued with an explanation of the numbers.  A lengthy discussion ensued.</w:t>
      </w:r>
    </w:p>
    <w:p w14:paraId="11A2DFBD" w14:textId="306E1AF8" w:rsidR="00D518EC" w:rsidRDefault="00D518EC" w:rsidP="00F72425">
      <w:pPr>
        <w:pStyle w:val="Body"/>
        <w:rPr>
          <w:rFonts w:ascii="Arial" w:hAnsi="Arial" w:cs="Arial"/>
          <w:sz w:val="24"/>
          <w:szCs w:val="24"/>
        </w:rPr>
      </w:pPr>
    </w:p>
    <w:p w14:paraId="0B0D769C" w14:textId="7FBB4B95" w:rsidR="00D518EC" w:rsidRDefault="00D518EC" w:rsidP="00F72425">
      <w:pPr>
        <w:pStyle w:val="Body"/>
        <w:rPr>
          <w:rFonts w:ascii="Arial" w:hAnsi="Arial" w:cs="Arial"/>
          <w:sz w:val="24"/>
          <w:szCs w:val="24"/>
        </w:rPr>
      </w:pPr>
      <w:r>
        <w:rPr>
          <w:rFonts w:ascii="Arial" w:hAnsi="Arial" w:cs="Arial"/>
          <w:sz w:val="24"/>
          <w:szCs w:val="24"/>
        </w:rPr>
        <w:t>Mr. Richetelli pointed out they are now running short on time to get this project moving and that some sort of a commitment must be made sooner than later.  Discussion resumed.</w:t>
      </w:r>
    </w:p>
    <w:p w14:paraId="4F4F8E3C" w14:textId="3A107E6C" w:rsidR="00D518EC" w:rsidRDefault="00D518EC" w:rsidP="00F72425">
      <w:pPr>
        <w:pStyle w:val="Body"/>
        <w:rPr>
          <w:rFonts w:ascii="Arial" w:hAnsi="Arial" w:cs="Arial"/>
          <w:sz w:val="24"/>
          <w:szCs w:val="24"/>
        </w:rPr>
      </w:pPr>
    </w:p>
    <w:p w14:paraId="25CEBAEB" w14:textId="1D2496E8" w:rsidR="00D518EC" w:rsidRDefault="00D518EC" w:rsidP="00F72425">
      <w:pPr>
        <w:pStyle w:val="Body"/>
        <w:rPr>
          <w:rFonts w:ascii="Arial" w:hAnsi="Arial" w:cs="Arial"/>
          <w:sz w:val="24"/>
          <w:szCs w:val="24"/>
        </w:rPr>
      </w:pPr>
      <w:r w:rsidRPr="00D518EC">
        <w:rPr>
          <w:rFonts w:ascii="Arial" w:hAnsi="Arial" w:cs="Arial"/>
          <w:sz w:val="24"/>
          <w:szCs w:val="24"/>
          <w:u w:val="single"/>
        </w:rPr>
        <w:t>Mr. Nunno and Ald. Hardiman made and seconded a motion to present to the mayor project costs totaling $12,274,138 for the Pumpkin Delight Elementary School Addition, Renovations, Upgrades, that includes the 6,000 square foot gymnasium</w:t>
      </w:r>
      <w:r>
        <w:rPr>
          <w:rFonts w:ascii="Arial" w:hAnsi="Arial" w:cs="Arial"/>
          <w:sz w:val="24"/>
          <w:szCs w:val="24"/>
        </w:rPr>
        <w:t>.</w:t>
      </w:r>
    </w:p>
    <w:p w14:paraId="2AEB60B7" w14:textId="1FBE0E69" w:rsidR="00F72425" w:rsidRDefault="00F72425" w:rsidP="00F72425">
      <w:pPr>
        <w:pStyle w:val="Body"/>
        <w:rPr>
          <w:rFonts w:ascii="Arial" w:hAnsi="Arial" w:cs="Arial"/>
          <w:sz w:val="24"/>
          <w:szCs w:val="24"/>
        </w:rPr>
      </w:pPr>
    </w:p>
    <w:p w14:paraId="593B9A99" w14:textId="02FB9750" w:rsidR="00D518EC" w:rsidRDefault="00D518EC" w:rsidP="00F72425">
      <w:pPr>
        <w:pStyle w:val="Body"/>
        <w:rPr>
          <w:rFonts w:ascii="Arial" w:hAnsi="Arial" w:cs="Arial"/>
          <w:sz w:val="24"/>
          <w:szCs w:val="24"/>
        </w:rPr>
      </w:pPr>
      <w:r>
        <w:rPr>
          <w:rFonts w:ascii="Arial" w:hAnsi="Arial" w:cs="Arial"/>
          <w:sz w:val="24"/>
          <w:szCs w:val="24"/>
        </w:rPr>
        <w:t xml:space="preserve">Chairman Woods stated he was optimistic this Committee would still be able to </w:t>
      </w:r>
      <w:r w:rsidR="00BE6A26">
        <w:rPr>
          <w:rFonts w:ascii="Arial" w:hAnsi="Arial" w:cs="Arial"/>
          <w:sz w:val="24"/>
          <w:szCs w:val="24"/>
        </w:rPr>
        <w:t>include</w:t>
      </w:r>
      <w:r>
        <w:rPr>
          <w:rFonts w:ascii="Arial" w:hAnsi="Arial" w:cs="Arial"/>
          <w:sz w:val="24"/>
          <w:szCs w:val="24"/>
        </w:rPr>
        <w:t xml:space="preserve"> the add alternative items that were </w:t>
      </w:r>
      <w:r w:rsidR="00BE6A26">
        <w:rPr>
          <w:rFonts w:ascii="Arial" w:hAnsi="Arial" w:cs="Arial"/>
          <w:sz w:val="24"/>
          <w:szCs w:val="24"/>
        </w:rPr>
        <w:t xml:space="preserve">in </w:t>
      </w:r>
      <w:r>
        <w:rPr>
          <w:rFonts w:ascii="Arial" w:hAnsi="Arial" w:cs="Arial"/>
          <w:sz w:val="24"/>
          <w:szCs w:val="24"/>
        </w:rPr>
        <w:t>discussion.  A brief discussion ensued.</w:t>
      </w:r>
    </w:p>
    <w:p w14:paraId="3C8243AE" w14:textId="6C6B47F2" w:rsidR="00D518EC" w:rsidRDefault="00D518EC" w:rsidP="00F72425">
      <w:pPr>
        <w:pStyle w:val="Body"/>
        <w:rPr>
          <w:rFonts w:ascii="Arial" w:hAnsi="Arial" w:cs="Arial"/>
          <w:sz w:val="24"/>
          <w:szCs w:val="24"/>
        </w:rPr>
      </w:pPr>
    </w:p>
    <w:p w14:paraId="6AB3F1AB" w14:textId="13BFE869" w:rsidR="00D518EC" w:rsidRPr="00D518EC" w:rsidRDefault="00D518EC" w:rsidP="00F72425">
      <w:pPr>
        <w:pStyle w:val="Body"/>
        <w:rPr>
          <w:rFonts w:ascii="Arial" w:hAnsi="Arial" w:cs="Arial"/>
          <w:sz w:val="24"/>
          <w:szCs w:val="24"/>
          <w:u w:val="single"/>
        </w:rPr>
      </w:pPr>
      <w:r w:rsidRPr="00D518EC">
        <w:rPr>
          <w:rFonts w:ascii="Arial" w:hAnsi="Arial" w:cs="Arial"/>
          <w:sz w:val="24"/>
          <w:szCs w:val="24"/>
          <w:u w:val="single"/>
        </w:rPr>
        <w:t>The motion carried 6 yes (Woods, Hardiman, Vitali, Nunno, Fowler, Santa Barbara) and 1 no (Pawlowski).</w:t>
      </w:r>
    </w:p>
    <w:p w14:paraId="40DBAB1A" w14:textId="77777777" w:rsidR="00D518EC" w:rsidRPr="00100A6A" w:rsidRDefault="00D518EC" w:rsidP="00F72425">
      <w:pPr>
        <w:pStyle w:val="Body"/>
        <w:rPr>
          <w:rFonts w:ascii="Arial" w:hAnsi="Arial" w:cs="Arial"/>
          <w:sz w:val="24"/>
          <w:szCs w:val="24"/>
        </w:rPr>
      </w:pPr>
    </w:p>
    <w:p w14:paraId="22EA244C" w14:textId="6D4EB2EC" w:rsidR="00F72425" w:rsidRDefault="009E05B0" w:rsidP="00F72425">
      <w:pPr>
        <w:pStyle w:val="Body"/>
        <w:rPr>
          <w:rFonts w:ascii="Arial" w:hAnsi="Arial" w:cs="Arial"/>
          <w:b/>
          <w:bCs/>
          <w:sz w:val="24"/>
          <w:szCs w:val="24"/>
          <w:u w:val="single"/>
        </w:rPr>
      </w:pPr>
      <w:r>
        <w:rPr>
          <w:rFonts w:ascii="Arial" w:hAnsi="Arial" w:cs="Arial"/>
          <w:b/>
          <w:bCs/>
          <w:sz w:val="24"/>
          <w:szCs w:val="24"/>
          <w:u w:val="single"/>
        </w:rPr>
        <w:t>Consideration of Payment Requisitions (#6)</w:t>
      </w:r>
    </w:p>
    <w:p w14:paraId="7F330490" w14:textId="6342F9D4" w:rsidR="009E05B0" w:rsidRDefault="009E05B0" w:rsidP="00F72425">
      <w:pPr>
        <w:pStyle w:val="Body"/>
        <w:rPr>
          <w:rFonts w:ascii="Arial" w:hAnsi="Arial" w:cs="Arial"/>
          <w:b/>
          <w:bCs/>
          <w:sz w:val="24"/>
          <w:szCs w:val="24"/>
          <w:u w:val="single"/>
        </w:rPr>
      </w:pPr>
    </w:p>
    <w:p w14:paraId="4731DEAE" w14:textId="5385349E" w:rsidR="00F72425" w:rsidRDefault="009261CE" w:rsidP="00F72425">
      <w:pPr>
        <w:pStyle w:val="Body"/>
        <w:rPr>
          <w:rFonts w:ascii="Arial" w:hAnsi="Arial" w:cs="Arial"/>
          <w:sz w:val="24"/>
          <w:szCs w:val="24"/>
        </w:rPr>
      </w:pPr>
      <w:r>
        <w:rPr>
          <w:rFonts w:ascii="Arial" w:hAnsi="Arial" w:cs="Arial"/>
          <w:sz w:val="24"/>
          <w:szCs w:val="24"/>
        </w:rPr>
        <w:t>None.</w:t>
      </w:r>
    </w:p>
    <w:p w14:paraId="79F7C61D" w14:textId="77777777" w:rsidR="009261CE" w:rsidRPr="00100A6A" w:rsidRDefault="009261CE" w:rsidP="00F72425">
      <w:pPr>
        <w:pStyle w:val="Body"/>
        <w:rPr>
          <w:rFonts w:ascii="Arial" w:hAnsi="Arial" w:cs="Arial"/>
          <w:sz w:val="24"/>
          <w:szCs w:val="24"/>
        </w:rPr>
      </w:pPr>
    </w:p>
    <w:p w14:paraId="4765B369" w14:textId="3ADD4B99" w:rsidR="00CD0B15" w:rsidRDefault="0077340C" w:rsidP="0077340C">
      <w:pPr>
        <w:rPr>
          <w:rFonts w:ascii="Arial" w:hAnsi="Arial" w:cs="Arial"/>
          <w:sz w:val="24"/>
          <w:szCs w:val="24"/>
        </w:rPr>
      </w:pPr>
      <w:r w:rsidRPr="00100A6A">
        <w:rPr>
          <w:rFonts w:ascii="Arial" w:hAnsi="Arial" w:cs="Arial"/>
          <w:sz w:val="24"/>
          <w:szCs w:val="24"/>
        </w:rPr>
        <w:t xml:space="preserve">There being no further business to discuss, </w:t>
      </w:r>
      <w:r w:rsidR="009261CE">
        <w:rPr>
          <w:rFonts w:ascii="Arial" w:hAnsi="Arial" w:cs="Arial"/>
          <w:sz w:val="24"/>
          <w:szCs w:val="24"/>
          <w:u w:val="single"/>
        </w:rPr>
        <w:t>Ald. Hardiman and Mr. Santa Barbara</w:t>
      </w:r>
      <w:r w:rsidR="009E05B0">
        <w:rPr>
          <w:rFonts w:ascii="Arial" w:hAnsi="Arial" w:cs="Arial"/>
          <w:sz w:val="24"/>
          <w:szCs w:val="24"/>
          <w:u w:val="single"/>
        </w:rPr>
        <w:t xml:space="preserve"> </w:t>
      </w:r>
      <w:r w:rsidRPr="00100A6A">
        <w:rPr>
          <w:rFonts w:ascii="Arial" w:hAnsi="Arial" w:cs="Arial"/>
          <w:sz w:val="24"/>
          <w:szCs w:val="24"/>
          <w:u w:val="single"/>
        </w:rPr>
        <w:t>made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p>
    <w:p w14:paraId="58C7D854" w14:textId="66E4FFE1"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9261CE">
        <w:rPr>
          <w:rFonts w:ascii="Arial" w:hAnsi="Arial" w:cs="Arial"/>
          <w:sz w:val="24"/>
          <w:szCs w:val="24"/>
        </w:rPr>
        <w:t>7:56</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1674195B" w14:textId="77777777" w:rsidR="00FF5637" w:rsidRPr="00100A6A" w:rsidRDefault="00FF5637" w:rsidP="0077340C">
      <w:pPr>
        <w:rPr>
          <w:rFonts w:ascii="Arial" w:hAnsi="Arial" w:cs="Arial"/>
          <w:sz w:val="24"/>
          <w:szCs w:val="24"/>
        </w:rPr>
      </w:pPr>
    </w:p>
    <w:p w14:paraId="46701BC4" w14:textId="7BEBB7B5" w:rsidR="008A1D6F" w:rsidRPr="00100A6A" w:rsidRDefault="0077340C" w:rsidP="00E816E6">
      <w:pPr>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3C8FEDCF" w14:textId="4443CC3A" w:rsidR="009E05B0" w:rsidRPr="00100A6A" w:rsidRDefault="0077340C" w:rsidP="0077340C">
      <w:pPr>
        <w:ind w:left="5040"/>
        <w:rPr>
          <w:rFonts w:ascii="Arial" w:hAnsi="Arial" w:cs="Arial"/>
          <w:sz w:val="24"/>
          <w:szCs w:val="24"/>
        </w:rPr>
      </w:pPr>
      <w:r w:rsidRPr="00100A6A">
        <w:rPr>
          <w:rFonts w:ascii="Arial" w:hAnsi="Arial" w:cs="Arial"/>
          <w:sz w:val="24"/>
          <w:szCs w:val="24"/>
        </w:rPr>
        <w:tab/>
      </w:r>
    </w:p>
    <w:p w14:paraId="76267AE7" w14:textId="1CF38408" w:rsidR="00A76FB6" w:rsidRPr="00100A6A" w:rsidRDefault="0077340C" w:rsidP="00AF7A6F">
      <w:pPr>
        <w:spacing w:after="0" w:line="240" w:lineRule="auto"/>
        <w:ind w:left="504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749F"/>
    <w:rsid w:val="00011578"/>
    <w:rsid w:val="00011587"/>
    <w:rsid w:val="0001320E"/>
    <w:rsid w:val="00013DBF"/>
    <w:rsid w:val="00014497"/>
    <w:rsid w:val="00014DD1"/>
    <w:rsid w:val="000167AF"/>
    <w:rsid w:val="00020E47"/>
    <w:rsid w:val="0003112B"/>
    <w:rsid w:val="000440D8"/>
    <w:rsid w:val="00044D4E"/>
    <w:rsid w:val="00046B1C"/>
    <w:rsid w:val="0005423F"/>
    <w:rsid w:val="00066E18"/>
    <w:rsid w:val="0007519C"/>
    <w:rsid w:val="0008007D"/>
    <w:rsid w:val="000860CE"/>
    <w:rsid w:val="00096EA3"/>
    <w:rsid w:val="00096F0C"/>
    <w:rsid w:val="00097A77"/>
    <w:rsid w:val="000A54EB"/>
    <w:rsid w:val="000B5C0E"/>
    <w:rsid w:val="000D0DF2"/>
    <w:rsid w:val="000D336C"/>
    <w:rsid w:val="000D496E"/>
    <w:rsid w:val="000E2FA3"/>
    <w:rsid w:val="000F576F"/>
    <w:rsid w:val="00100A6A"/>
    <w:rsid w:val="00106A17"/>
    <w:rsid w:val="00110FBC"/>
    <w:rsid w:val="00125555"/>
    <w:rsid w:val="00127480"/>
    <w:rsid w:val="00150CE7"/>
    <w:rsid w:val="00151EE8"/>
    <w:rsid w:val="001671B8"/>
    <w:rsid w:val="001728DE"/>
    <w:rsid w:val="001A2025"/>
    <w:rsid w:val="001D076E"/>
    <w:rsid w:val="002031B0"/>
    <w:rsid w:val="00213A76"/>
    <w:rsid w:val="00292335"/>
    <w:rsid w:val="002B68F1"/>
    <w:rsid w:val="002E0D63"/>
    <w:rsid w:val="002F753A"/>
    <w:rsid w:val="00303C80"/>
    <w:rsid w:val="00340F0A"/>
    <w:rsid w:val="00344A77"/>
    <w:rsid w:val="00352872"/>
    <w:rsid w:val="00353DB4"/>
    <w:rsid w:val="00382098"/>
    <w:rsid w:val="00390837"/>
    <w:rsid w:val="003D1502"/>
    <w:rsid w:val="003E4B78"/>
    <w:rsid w:val="00404A0D"/>
    <w:rsid w:val="0040698B"/>
    <w:rsid w:val="00406AA8"/>
    <w:rsid w:val="00430C5F"/>
    <w:rsid w:val="004330C1"/>
    <w:rsid w:val="00433773"/>
    <w:rsid w:val="004623A7"/>
    <w:rsid w:val="0046546B"/>
    <w:rsid w:val="00472FFA"/>
    <w:rsid w:val="004966BD"/>
    <w:rsid w:val="004A23CC"/>
    <w:rsid w:val="004A2558"/>
    <w:rsid w:val="004B2684"/>
    <w:rsid w:val="004B7206"/>
    <w:rsid w:val="004C45F9"/>
    <w:rsid w:val="004D0E62"/>
    <w:rsid w:val="004E6D3E"/>
    <w:rsid w:val="005619DC"/>
    <w:rsid w:val="00563AFF"/>
    <w:rsid w:val="00567E10"/>
    <w:rsid w:val="00585BF9"/>
    <w:rsid w:val="00590BAB"/>
    <w:rsid w:val="00591655"/>
    <w:rsid w:val="00593B01"/>
    <w:rsid w:val="005B184D"/>
    <w:rsid w:val="005B71ED"/>
    <w:rsid w:val="005C29B0"/>
    <w:rsid w:val="005C3F87"/>
    <w:rsid w:val="00606365"/>
    <w:rsid w:val="006114BA"/>
    <w:rsid w:val="00612A82"/>
    <w:rsid w:val="00615E24"/>
    <w:rsid w:val="00630E01"/>
    <w:rsid w:val="006638BE"/>
    <w:rsid w:val="0067351D"/>
    <w:rsid w:val="00673556"/>
    <w:rsid w:val="0068015A"/>
    <w:rsid w:val="00694D94"/>
    <w:rsid w:val="006B0499"/>
    <w:rsid w:val="006C4B45"/>
    <w:rsid w:val="006E7AB4"/>
    <w:rsid w:val="006F6DAD"/>
    <w:rsid w:val="00704964"/>
    <w:rsid w:val="00737593"/>
    <w:rsid w:val="007443BC"/>
    <w:rsid w:val="0077340C"/>
    <w:rsid w:val="00780B72"/>
    <w:rsid w:val="00792947"/>
    <w:rsid w:val="007B05C3"/>
    <w:rsid w:val="007B066F"/>
    <w:rsid w:val="007E20BB"/>
    <w:rsid w:val="007E21F6"/>
    <w:rsid w:val="007E664C"/>
    <w:rsid w:val="007F4492"/>
    <w:rsid w:val="007F5A4D"/>
    <w:rsid w:val="00802EC2"/>
    <w:rsid w:val="00802FAF"/>
    <w:rsid w:val="00804750"/>
    <w:rsid w:val="00833E1F"/>
    <w:rsid w:val="00834A33"/>
    <w:rsid w:val="008479E1"/>
    <w:rsid w:val="00847B2F"/>
    <w:rsid w:val="008738EA"/>
    <w:rsid w:val="0087621E"/>
    <w:rsid w:val="0087AEBA"/>
    <w:rsid w:val="0088019D"/>
    <w:rsid w:val="00893D55"/>
    <w:rsid w:val="008A1D6F"/>
    <w:rsid w:val="008A681A"/>
    <w:rsid w:val="008B1B1F"/>
    <w:rsid w:val="008F27CD"/>
    <w:rsid w:val="008F7126"/>
    <w:rsid w:val="00905D4D"/>
    <w:rsid w:val="00912316"/>
    <w:rsid w:val="009242D3"/>
    <w:rsid w:val="009261CE"/>
    <w:rsid w:val="00927458"/>
    <w:rsid w:val="00941953"/>
    <w:rsid w:val="00947074"/>
    <w:rsid w:val="00953D36"/>
    <w:rsid w:val="00960ACE"/>
    <w:rsid w:val="0098461C"/>
    <w:rsid w:val="009951E4"/>
    <w:rsid w:val="009A6411"/>
    <w:rsid w:val="009B74D1"/>
    <w:rsid w:val="009D20F9"/>
    <w:rsid w:val="009E05B0"/>
    <w:rsid w:val="009E21EC"/>
    <w:rsid w:val="00A23157"/>
    <w:rsid w:val="00A45E23"/>
    <w:rsid w:val="00A51434"/>
    <w:rsid w:val="00A67878"/>
    <w:rsid w:val="00A737FB"/>
    <w:rsid w:val="00A76FB6"/>
    <w:rsid w:val="00A9443F"/>
    <w:rsid w:val="00AA3B34"/>
    <w:rsid w:val="00AC3C6F"/>
    <w:rsid w:val="00AD1F78"/>
    <w:rsid w:val="00AD22EA"/>
    <w:rsid w:val="00AF6BB6"/>
    <w:rsid w:val="00AF7A6F"/>
    <w:rsid w:val="00B01C02"/>
    <w:rsid w:val="00B10070"/>
    <w:rsid w:val="00B11C38"/>
    <w:rsid w:val="00B164B5"/>
    <w:rsid w:val="00B2041A"/>
    <w:rsid w:val="00B25B84"/>
    <w:rsid w:val="00B425FC"/>
    <w:rsid w:val="00BA2BFC"/>
    <w:rsid w:val="00BA413E"/>
    <w:rsid w:val="00BE6A26"/>
    <w:rsid w:val="00BF2F36"/>
    <w:rsid w:val="00C12265"/>
    <w:rsid w:val="00C2023B"/>
    <w:rsid w:val="00C20FED"/>
    <w:rsid w:val="00C24E66"/>
    <w:rsid w:val="00C25431"/>
    <w:rsid w:val="00C457DE"/>
    <w:rsid w:val="00C52BCA"/>
    <w:rsid w:val="00C60478"/>
    <w:rsid w:val="00C66780"/>
    <w:rsid w:val="00C714B2"/>
    <w:rsid w:val="00C7327A"/>
    <w:rsid w:val="00C81062"/>
    <w:rsid w:val="00C8663B"/>
    <w:rsid w:val="00CB03EE"/>
    <w:rsid w:val="00CC28C5"/>
    <w:rsid w:val="00CC49FD"/>
    <w:rsid w:val="00CD0B15"/>
    <w:rsid w:val="00CD2E0A"/>
    <w:rsid w:val="00CD346E"/>
    <w:rsid w:val="00CF2162"/>
    <w:rsid w:val="00CF7D84"/>
    <w:rsid w:val="00D006DE"/>
    <w:rsid w:val="00D33D17"/>
    <w:rsid w:val="00D501C0"/>
    <w:rsid w:val="00D518EC"/>
    <w:rsid w:val="00D560DC"/>
    <w:rsid w:val="00D562CD"/>
    <w:rsid w:val="00D8300C"/>
    <w:rsid w:val="00D9022B"/>
    <w:rsid w:val="00DA4D27"/>
    <w:rsid w:val="00DA6599"/>
    <w:rsid w:val="00DB0E0B"/>
    <w:rsid w:val="00DB14EF"/>
    <w:rsid w:val="00DB1832"/>
    <w:rsid w:val="00DB48CF"/>
    <w:rsid w:val="00DC3BBC"/>
    <w:rsid w:val="00DC467B"/>
    <w:rsid w:val="00DC6B9B"/>
    <w:rsid w:val="00DD0048"/>
    <w:rsid w:val="00DF27A7"/>
    <w:rsid w:val="00DF34FA"/>
    <w:rsid w:val="00DF4347"/>
    <w:rsid w:val="00E1716B"/>
    <w:rsid w:val="00E22E4E"/>
    <w:rsid w:val="00E31939"/>
    <w:rsid w:val="00E36296"/>
    <w:rsid w:val="00E66042"/>
    <w:rsid w:val="00E73568"/>
    <w:rsid w:val="00E805D3"/>
    <w:rsid w:val="00E816E6"/>
    <w:rsid w:val="00E86E41"/>
    <w:rsid w:val="00E875D0"/>
    <w:rsid w:val="00EA38F4"/>
    <w:rsid w:val="00EA5FAF"/>
    <w:rsid w:val="00EB5A70"/>
    <w:rsid w:val="00EC246E"/>
    <w:rsid w:val="00EF1D02"/>
    <w:rsid w:val="00EF2DE8"/>
    <w:rsid w:val="00F01DFC"/>
    <w:rsid w:val="00F036D8"/>
    <w:rsid w:val="00F063A0"/>
    <w:rsid w:val="00F3083F"/>
    <w:rsid w:val="00F45BC7"/>
    <w:rsid w:val="00F72425"/>
    <w:rsid w:val="00F866CD"/>
    <w:rsid w:val="00F86754"/>
    <w:rsid w:val="00F97245"/>
    <w:rsid w:val="00FA1723"/>
    <w:rsid w:val="00FA291E"/>
    <w:rsid w:val="00FA4165"/>
    <w:rsid w:val="00FC5365"/>
    <w:rsid w:val="00FD5F2C"/>
    <w:rsid w:val="00FD699C"/>
    <w:rsid w:val="00FF2A5D"/>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Kathy Kennedy</cp:lastModifiedBy>
  <cp:revision>4</cp:revision>
  <cp:lastPrinted>2021-04-06T15:49:00Z</cp:lastPrinted>
  <dcterms:created xsi:type="dcterms:W3CDTF">2021-04-05T18:30:00Z</dcterms:created>
  <dcterms:modified xsi:type="dcterms:W3CDTF">2021-04-06T16:06:00Z</dcterms:modified>
</cp:coreProperties>
</file>