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21447" w14:textId="1FDAD541" w:rsidR="00AA2397" w:rsidRDefault="00403526" w:rsidP="006D369B">
      <w:pPr>
        <w:spacing w:after="0"/>
        <w:rPr>
          <w:rFonts w:ascii="Times New Roman" w:hAnsi="Times New Roman" w:cs="Times New Roman"/>
          <w:sz w:val="24"/>
          <w:szCs w:val="24"/>
        </w:rPr>
      </w:pPr>
      <w:r w:rsidRPr="00403526">
        <w:rPr>
          <w:rFonts w:ascii="Times New Roman" w:hAnsi="Times New Roman" w:cs="Times New Roman"/>
          <w:sz w:val="24"/>
          <w:szCs w:val="24"/>
        </w:rPr>
        <w:t xml:space="preserve">Minute of the Public Works Committee on </w:t>
      </w:r>
      <w:r w:rsidR="00B64917">
        <w:rPr>
          <w:rFonts w:ascii="Times New Roman" w:hAnsi="Times New Roman" w:cs="Times New Roman"/>
          <w:sz w:val="24"/>
          <w:szCs w:val="24"/>
        </w:rPr>
        <w:t>Febr</w:t>
      </w:r>
      <w:r w:rsidR="00EE003E">
        <w:rPr>
          <w:rFonts w:ascii="Times New Roman" w:hAnsi="Times New Roman" w:cs="Times New Roman"/>
          <w:sz w:val="24"/>
          <w:szCs w:val="24"/>
        </w:rPr>
        <w:t>uary</w:t>
      </w:r>
      <w:r w:rsidRPr="00403526">
        <w:rPr>
          <w:rFonts w:ascii="Times New Roman" w:hAnsi="Times New Roman" w:cs="Times New Roman"/>
          <w:sz w:val="24"/>
          <w:szCs w:val="24"/>
        </w:rPr>
        <w:t xml:space="preserve"> 2</w:t>
      </w:r>
      <w:r w:rsidR="00B64917">
        <w:rPr>
          <w:rFonts w:ascii="Times New Roman" w:hAnsi="Times New Roman" w:cs="Times New Roman"/>
          <w:sz w:val="24"/>
          <w:szCs w:val="24"/>
        </w:rPr>
        <w:t>2</w:t>
      </w:r>
      <w:r w:rsidRPr="00403526">
        <w:rPr>
          <w:rFonts w:ascii="Times New Roman" w:hAnsi="Times New Roman" w:cs="Times New Roman"/>
          <w:sz w:val="24"/>
          <w:szCs w:val="24"/>
        </w:rPr>
        <w:t>, 202</w:t>
      </w:r>
      <w:r w:rsidR="00EE003E">
        <w:rPr>
          <w:rFonts w:ascii="Times New Roman" w:hAnsi="Times New Roman" w:cs="Times New Roman"/>
          <w:sz w:val="24"/>
          <w:szCs w:val="24"/>
        </w:rPr>
        <w:t>1</w:t>
      </w:r>
    </w:p>
    <w:p w14:paraId="2110B81E" w14:textId="77777777" w:rsidR="006D369B" w:rsidRDefault="006D369B" w:rsidP="006D369B">
      <w:pPr>
        <w:spacing w:after="0"/>
        <w:rPr>
          <w:rFonts w:ascii="Times New Roman" w:hAnsi="Times New Roman" w:cs="Times New Roman"/>
          <w:sz w:val="24"/>
          <w:szCs w:val="24"/>
        </w:rPr>
      </w:pPr>
    </w:p>
    <w:p w14:paraId="197425F3" w14:textId="77777777" w:rsidR="00403526" w:rsidRDefault="00403526" w:rsidP="006D369B">
      <w:pPr>
        <w:spacing w:after="0"/>
        <w:rPr>
          <w:rFonts w:ascii="Times New Roman" w:hAnsi="Times New Roman" w:cs="Times New Roman"/>
          <w:b/>
          <w:bCs/>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Also Present</w:t>
      </w:r>
    </w:p>
    <w:p w14:paraId="17E0A6F5" w14:textId="77777777" w:rsidR="006D369B" w:rsidRDefault="006D369B" w:rsidP="006D369B">
      <w:pPr>
        <w:spacing w:after="0"/>
        <w:rPr>
          <w:rFonts w:ascii="Times New Roman" w:hAnsi="Times New Roman" w:cs="Times New Roman"/>
          <w:b/>
          <w:bCs/>
          <w:sz w:val="24"/>
          <w:szCs w:val="24"/>
        </w:rPr>
      </w:pPr>
    </w:p>
    <w:p w14:paraId="5130411A" w14:textId="4E876BA1" w:rsidR="00472573" w:rsidRDefault="00403526"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E. Beatty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Saley</w:t>
      </w:r>
      <w:proofErr w:type="spellEnd"/>
      <w:r>
        <w:rPr>
          <w:rFonts w:ascii="Times New Roman" w:hAnsi="Times New Roman" w:cs="Times New Roman"/>
          <w:sz w:val="24"/>
          <w:szCs w:val="24"/>
        </w:rPr>
        <w:t>, PW Director</w:t>
      </w:r>
      <w:r w:rsidR="00472573">
        <w:rPr>
          <w:rFonts w:ascii="Times New Roman" w:hAnsi="Times New Roman" w:cs="Times New Roman"/>
          <w:sz w:val="24"/>
          <w:szCs w:val="24"/>
        </w:rPr>
        <w:tab/>
      </w:r>
      <w:r w:rsidR="00472573">
        <w:rPr>
          <w:rFonts w:ascii="Times New Roman" w:hAnsi="Times New Roman" w:cs="Times New Roman"/>
          <w:sz w:val="24"/>
          <w:szCs w:val="24"/>
        </w:rPr>
        <w:tab/>
      </w:r>
      <w:r w:rsidR="00472573">
        <w:rPr>
          <w:rFonts w:ascii="Times New Roman" w:hAnsi="Times New Roman" w:cs="Times New Roman"/>
          <w:sz w:val="24"/>
          <w:szCs w:val="24"/>
        </w:rPr>
        <w:tab/>
      </w:r>
    </w:p>
    <w:p w14:paraId="485FBA18" w14:textId="02E9A611" w:rsidR="00403526" w:rsidRDefault="00EE003E"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Giannattassio</w:t>
      </w:r>
      <w:proofErr w:type="spellEnd"/>
      <w:r w:rsidR="00472573">
        <w:rPr>
          <w:rFonts w:ascii="Times New Roman" w:hAnsi="Times New Roman" w:cs="Times New Roman"/>
          <w:sz w:val="24"/>
          <w:szCs w:val="24"/>
        </w:rPr>
        <w:tab/>
      </w:r>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S. Johnson, Assistant Director of PW</w:t>
      </w:r>
    </w:p>
    <w:p w14:paraId="1B72FEDE" w14:textId="3D536927" w:rsidR="00403526" w:rsidRDefault="00EE003E" w:rsidP="006D369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P.Vetro</w:t>
      </w:r>
      <w:proofErr w:type="spellEnd"/>
      <w:proofErr w:type="gramEnd"/>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J. Rosen, Mayor’s Assistant</w:t>
      </w:r>
    </w:p>
    <w:p w14:paraId="25A83D74" w14:textId="49A62FD6" w:rsidR="00403526" w:rsidRDefault="00EE003E"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R. Vitale</w:t>
      </w:r>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 xml:space="preserve">L. </w:t>
      </w:r>
      <w:proofErr w:type="spellStart"/>
      <w:r w:rsidR="00403526">
        <w:rPr>
          <w:rFonts w:ascii="Times New Roman" w:hAnsi="Times New Roman" w:cs="Times New Roman"/>
          <w:sz w:val="24"/>
          <w:szCs w:val="24"/>
        </w:rPr>
        <w:t>Streit</w:t>
      </w:r>
      <w:proofErr w:type="spellEnd"/>
      <w:r w:rsidR="00403526">
        <w:rPr>
          <w:rFonts w:ascii="Times New Roman" w:hAnsi="Times New Roman" w:cs="Times New Roman"/>
          <w:sz w:val="24"/>
          <w:szCs w:val="24"/>
        </w:rPr>
        <w:t>, Recording Secretary</w:t>
      </w:r>
    </w:p>
    <w:p w14:paraId="424A4476" w14:textId="3A7E65AC" w:rsidR="00403526" w:rsidRDefault="00B64917"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W. Willis</w:t>
      </w:r>
    </w:p>
    <w:p w14:paraId="1E0F5047" w14:textId="77777777" w:rsidR="00B64917" w:rsidRDefault="00B64917" w:rsidP="006D369B">
      <w:pPr>
        <w:spacing w:after="0" w:line="240" w:lineRule="auto"/>
        <w:rPr>
          <w:rFonts w:ascii="Times New Roman" w:hAnsi="Times New Roman" w:cs="Times New Roman"/>
          <w:sz w:val="24"/>
          <w:szCs w:val="24"/>
        </w:rPr>
      </w:pPr>
    </w:p>
    <w:p w14:paraId="52156ECC" w14:textId="4C26A594" w:rsidR="00403526" w:rsidRDefault="00EE003E" w:rsidP="00472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Minutes</w:t>
      </w:r>
    </w:p>
    <w:p w14:paraId="01AB06C5" w14:textId="192F6B8A" w:rsidR="00EE003E" w:rsidRDefault="00EE003E" w:rsidP="00472573">
      <w:pPr>
        <w:spacing w:after="0" w:line="240" w:lineRule="auto"/>
        <w:rPr>
          <w:rFonts w:ascii="Times New Roman" w:hAnsi="Times New Roman" w:cs="Times New Roman"/>
          <w:b/>
          <w:bCs/>
          <w:sz w:val="24"/>
          <w:szCs w:val="24"/>
        </w:rPr>
      </w:pPr>
    </w:p>
    <w:p w14:paraId="4B3D5AE9" w14:textId="540A3EF2" w:rsidR="00EE003E" w:rsidRDefault="00B64917" w:rsidP="00472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Beatty stated that the minutes need clarification on the budget; that the budget represents a decrement not a flat budget and that she would bring it up at the next Board of Alderman meeting.  </w:t>
      </w:r>
      <w:r w:rsidR="00EE003E">
        <w:rPr>
          <w:rFonts w:ascii="Times New Roman" w:hAnsi="Times New Roman" w:cs="Times New Roman"/>
          <w:sz w:val="24"/>
          <w:szCs w:val="24"/>
        </w:rPr>
        <w:t xml:space="preserve">A motion was made by </w:t>
      </w:r>
      <w:proofErr w:type="spellStart"/>
      <w:r w:rsidR="00EE003E">
        <w:rPr>
          <w:rFonts w:ascii="Times New Roman" w:hAnsi="Times New Roman" w:cs="Times New Roman"/>
          <w:sz w:val="24"/>
          <w:szCs w:val="24"/>
        </w:rPr>
        <w:t>Giannattassio</w:t>
      </w:r>
      <w:proofErr w:type="spellEnd"/>
      <w:r w:rsidR="00EE003E">
        <w:rPr>
          <w:rFonts w:ascii="Times New Roman" w:hAnsi="Times New Roman" w:cs="Times New Roman"/>
          <w:sz w:val="24"/>
          <w:szCs w:val="24"/>
        </w:rPr>
        <w:t xml:space="preserve">, seconded by </w:t>
      </w:r>
      <w:proofErr w:type="spellStart"/>
      <w:r w:rsidR="00EE003E">
        <w:rPr>
          <w:rFonts w:ascii="Times New Roman" w:hAnsi="Times New Roman" w:cs="Times New Roman"/>
          <w:sz w:val="24"/>
          <w:szCs w:val="24"/>
        </w:rPr>
        <w:t>Vetro</w:t>
      </w:r>
      <w:proofErr w:type="spellEnd"/>
      <w:r w:rsidR="00EE003E">
        <w:rPr>
          <w:rFonts w:ascii="Times New Roman" w:hAnsi="Times New Roman" w:cs="Times New Roman"/>
          <w:sz w:val="24"/>
          <w:szCs w:val="24"/>
        </w:rPr>
        <w:t xml:space="preserve"> to approve the minutes of the </w:t>
      </w:r>
      <w:r>
        <w:rPr>
          <w:rFonts w:ascii="Times New Roman" w:hAnsi="Times New Roman" w:cs="Times New Roman"/>
          <w:sz w:val="24"/>
          <w:szCs w:val="24"/>
        </w:rPr>
        <w:t>January</w:t>
      </w:r>
      <w:r w:rsidR="00EE003E">
        <w:rPr>
          <w:rFonts w:ascii="Times New Roman" w:hAnsi="Times New Roman" w:cs="Times New Roman"/>
          <w:sz w:val="24"/>
          <w:szCs w:val="24"/>
        </w:rPr>
        <w:t xml:space="preserve"> meeting as </w:t>
      </w:r>
      <w:r>
        <w:rPr>
          <w:rFonts w:ascii="Times New Roman" w:hAnsi="Times New Roman" w:cs="Times New Roman"/>
          <w:sz w:val="24"/>
          <w:szCs w:val="24"/>
        </w:rPr>
        <w:t>amended</w:t>
      </w:r>
      <w:r w:rsidR="00EE003E">
        <w:rPr>
          <w:rFonts w:ascii="Times New Roman" w:hAnsi="Times New Roman" w:cs="Times New Roman"/>
          <w:sz w:val="24"/>
          <w:szCs w:val="24"/>
        </w:rPr>
        <w:t>.  The motion carried unanimously.</w:t>
      </w:r>
    </w:p>
    <w:p w14:paraId="1BF1545B" w14:textId="143DDAFD" w:rsidR="00EE003E" w:rsidRDefault="00EE003E" w:rsidP="00472573">
      <w:pPr>
        <w:spacing w:after="0" w:line="240" w:lineRule="auto"/>
        <w:rPr>
          <w:rFonts w:ascii="Times New Roman" w:hAnsi="Times New Roman" w:cs="Times New Roman"/>
          <w:sz w:val="24"/>
          <w:szCs w:val="24"/>
        </w:rPr>
      </w:pPr>
    </w:p>
    <w:p w14:paraId="2406CAAB" w14:textId="62E0ABFB" w:rsidR="00EE003E" w:rsidRDefault="00EE003E" w:rsidP="00472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Director’s Report</w:t>
      </w:r>
    </w:p>
    <w:p w14:paraId="6032A4DB" w14:textId="11EB5C40" w:rsidR="00EE003E" w:rsidRDefault="00EE003E" w:rsidP="00472573">
      <w:pPr>
        <w:spacing w:after="0" w:line="240" w:lineRule="auto"/>
        <w:rPr>
          <w:rFonts w:ascii="Times New Roman" w:hAnsi="Times New Roman" w:cs="Times New Roman"/>
          <w:b/>
          <w:bCs/>
          <w:sz w:val="24"/>
          <w:szCs w:val="24"/>
        </w:rPr>
      </w:pPr>
    </w:p>
    <w:p w14:paraId="1689F8FC" w14:textId="0DB132EA" w:rsidR="00B64917" w:rsidRDefault="00B64917" w:rsidP="00EE00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had lots of snow and have expended a lot of energy trying to keep the roads clear.  This season has had more snow than any season in the past 6 years. Public Works has been trying to keep the vaccination days open at Parson’s with </w:t>
      </w:r>
      <w:r w:rsidR="00757CD6">
        <w:rPr>
          <w:rFonts w:ascii="Times New Roman" w:hAnsi="Times New Roman" w:cs="Times New Roman"/>
          <w:sz w:val="24"/>
          <w:szCs w:val="24"/>
        </w:rPr>
        <w:t>all</w:t>
      </w:r>
      <w:r>
        <w:rPr>
          <w:rFonts w:ascii="Times New Roman" w:hAnsi="Times New Roman" w:cs="Times New Roman"/>
          <w:sz w:val="24"/>
          <w:szCs w:val="24"/>
        </w:rPr>
        <w:t xml:space="preserve"> the snow.  A pipe cracked at Parson’s and had to be fixed.  The last storm lasted for 36 hours and there was a bad issue with getting enough salt; inventory was tight.  Two long term employees retired in January with 20+ years of experience</w:t>
      </w:r>
      <w:r w:rsidR="00606B7C">
        <w:rPr>
          <w:rFonts w:ascii="Times New Roman" w:hAnsi="Times New Roman" w:cs="Times New Roman"/>
          <w:sz w:val="24"/>
          <w:szCs w:val="24"/>
        </w:rPr>
        <w:t>.  It has been a hectic month and it has been a challenge with employees and quarantines.</w:t>
      </w:r>
    </w:p>
    <w:p w14:paraId="54F4BA9A" w14:textId="04503D3F" w:rsidR="00606B7C" w:rsidRDefault="00606B7C" w:rsidP="00606B7C">
      <w:pPr>
        <w:spacing w:after="0" w:line="240" w:lineRule="auto"/>
        <w:rPr>
          <w:rFonts w:ascii="Times New Roman" w:hAnsi="Times New Roman" w:cs="Times New Roman"/>
          <w:sz w:val="24"/>
          <w:szCs w:val="24"/>
        </w:rPr>
      </w:pPr>
    </w:p>
    <w:p w14:paraId="154A4426" w14:textId="2793EAE3" w:rsidR="00606B7C" w:rsidRDefault="00606B7C" w:rsidP="00606B7C">
      <w:p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if the funding was exhausted, with the amount of snow and shortage of salt, for budget purposes.  Chris stated that it </w:t>
      </w:r>
      <w:r w:rsidR="00757CD6">
        <w:rPr>
          <w:rFonts w:ascii="Times New Roman" w:hAnsi="Times New Roman" w:cs="Times New Roman"/>
          <w:sz w:val="24"/>
          <w:szCs w:val="24"/>
        </w:rPr>
        <w:t>has,</w:t>
      </w:r>
      <w:r>
        <w:rPr>
          <w:rFonts w:ascii="Times New Roman" w:hAnsi="Times New Roman" w:cs="Times New Roman"/>
          <w:sz w:val="24"/>
          <w:szCs w:val="24"/>
        </w:rPr>
        <w:t xml:space="preserve"> and they are using Town Aid funds.  There have been $440,000.00 in expenditures to date.  The Forman, Tom Hunt has been doing a tremendous job.  Steve stated that salt has been on back order.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how much salt costs per ton.  Chris stated the cost is $51/$52 per ton for untreated salt and $62 for treated salt and 22 tons is typically purchased.  Some salt was from DOT in Milford and Chief Edo helped facilitate this.  </w:t>
      </w: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about the capacity for storage.  Chris stated 700 tons; the plan is to raise the roof in order to be able to dump the triaxle directly.</w:t>
      </w:r>
    </w:p>
    <w:p w14:paraId="0C8E4078" w14:textId="484BF5E3" w:rsidR="00606B7C" w:rsidRDefault="00606B7C" w:rsidP="00606B7C">
      <w:pPr>
        <w:spacing w:after="0" w:line="240" w:lineRule="auto"/>
        <w:ind w:left="720"/>
        <w:rPr>
          <w:rFonts w:ascii="Times New Roman" w:hAnsi="Times New Roman" w:cs="Times New Roman"/>
          <w:sz w:val="24"/>
          <w:szCs w:val="24"/>
        </w:rPr>
      </w:pPr>
    </w:p>
    <w:p w14:paraId="022A9F63" w14:textId="49770A5B" w:rsidR="00E01453" w:rsidRDefault="00606B7C" w:rsidP="00084DE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Beatty stated that at the last meeting Vitale brought up that this was an overly cautious budget.  She reviewed the report she prepared to present to the Board of Aldermen: that Public Works is a core element and plays a critical role in public safety; key to the administration of the beautification of Milford.  Public Works’ budget is a large budget, only second to the Board of Education and gets reimbursements from various grants and State and Federal agencies.  It is early in the budget process and a matter of increased demand for services</w:t>
      </w:r>
      <w:r w:rsidR="00084DE5">
        <w:rPr>
          <w:rFonts w:ascii="Times New Roman" w:hAnsi="Times New Roman" w:cs="Times New Roman"/>
          <w:sz w:val="24"/>
          <w:szCs w:val="24"/>
        </w:rPr>
        <w:t xml:space="preserve"> where Public Works requires additional </w:t>
      </w:r>
      <w:r w:rsidR="00757CD6">
        <w:rPr>
          <w:rFonts w:ascii="Times New Roman" w:hAnsi="Times New Roman" w:cs="Times New Roman"/>
          <w:sz w:val="24"/>
          <w:szCs w:val="24"/>
        </w:rPr>
        <w:t>manpower</w:t>
      </w:r>
      <w:r w:rsidR="00084DE5">
        <w:rPr>
          <w:rFonts w:ascii="Times New Roman" w:hAnsi="Times New Roman" w:cs="Times New Roman"/>
          <w:sz w:val="24"/>
          <w:szCs w:val="24"/>
        </w:rPr>
        <w:t xml:space="preserve"> in order to continue to provide these services.  Chris stated that he was happy that no positions were </w:t>
      </w:r>
      <w:r w:rsidR="00084DE5">
        <w:rPr>
          <w:rFonts w:ascii="Times New Roman" w:hAnsi="Times New Roman" w:cs="Times New Roman"/>
          <w:sz w:val="24"/>
          <w:szCs w:val="24"/>
        </w:rPr>
        <w:lastRenderedPageBreak/>
        <w:t xml:space="preserve">cut in the process but agrees that they are spread thin as a department.  </w:t>
      </w:r>
      <w:proofErr w:type="spellStart"/>
      <w:r w:rsidR="00084DE5">
        <w:rPr>
          <w:rFonts w:ascii="Times New Roman" w:hAnsi="Times New Roman" w:cs="Times New Roman"/>
          <w:sz w:val="24"/>
          <w:szCs w:val="24"/>
        </w:rPr>
        <w:t>Giannattasio</w:t>
      </w:r>
      <w:proofErr w:type="spellEnd"/>
      <w:r w:rsidR="00084DE5">
        <w:rPr>
          <w:rFonts w:ascii="Times New Roman" w:hAnsi="Times New Roman" w:cs="Times New Roman"/>
          <w:sz w:val="24"/>
          <w:szCs w:val="24"/>
        </w:rPr>
        <w:t xml:space="preserve"> stated that he feels it is a great report to present.  </w:t>
      </w:r>
    </w:p>
    <w:p w14:paraId="2524EB72" w14:textId="110469BA" w:rsidR="00084DE5" w:rsidRDefault="00084DE5" w:rsidP="00084DE5">
      <w:pPr>
        <w:pStyle w:val="ListParagraph"/>
        <w:numPr>
          <w:ilvl w:val="0"/>
          <w:numId w:val="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Giannattasio</w:t>
      </w:r>
      <w:proofErr w:type="spellEnd"/>
      <w:r>
        <w:rPr>
          <w:rFonts w:ascii="Times New Roman" w:hAnsi="Times New Roman" w:cs="Times New Roman"/>
          <w:sz w:val="24"/>
          <w:szCs w:val="24"/>
        </w:rPr>
        <w:t xml:space="preserve"> asked what will happen when the City acquires St. Gabriel’s and if that will be an increase in maintenance for Public Works.  Chris stated that he is not sure who will be responsible for this</w:t>
      </w:r>
      <w:r w:rsidR="00757CD6">
        <w:rPr>
          <w:rFonts w:ascii="Times New Roman" w:hAnsi="Times New Roman" w:cs="Times New Roman"/>
          <w:sz w:val="24"/>
          <w:szCs w:val="24"/>
        </w:rPr>
        <w:t xml:space="preserve"> building</w:t>
      </w:r>
      <w:r>
        <w:rPr>
          <w:rFonts w:ascii="Times New Roman" w:hAnsi="Times New Roman" w:cs="Times New Roman"/>
          <w:sz w:val="24"/>
          <w:szCs w:val="24"/>
        </w:rPr>
        <w:t xml:space="preserve">.  A discussion followed regarding </w:t>
      </w:r>
      <w:r w:rsidR="00E01453">
        <w:rPr>
          <w:rFonts w:ascii="Times New Roman" w:hAnsi="Times New Roman" w:cs="Times New Roman"/>
          <w:sz w:val="24"/>
          <w:szCs w:val="24"/>
        </w:rPr>
        <w:t xml:space="preserve">leases to </w:t>
      </w:r>
      <w:r>
        <w:rPr>
          <w:rFonts w:ascii="Times New Roman" w:hAnsi="Times New Roman" w:cs="Times New Roman"/>
          <w:sz w:val="24"/>
          <w:szCs w:val="24"/>
        </w:rPr>
        <w:t>different entities and different responsibilities and how that varies by type of Agency based on services provided, resources of the Agency, etc. and that this needs to be looked at and discussed further.  Steve stated that this year was unique with COVID-19, the amount of snow and the August storm.  Public Works is working hard to meet the demands</w:t>
      </w:r>
      <w:r w:rsidR="00E01453">
        <w:rPr>
          <w:rFonts w:ascii="Times New Roman" w:hAnsi="Times New Roman" w:cs="Times New Roman"/>
          <w:sz w:val="24"/>
          <w:szCs w:val="24"/>
        </w:rPr>
        <w:t>.</w:t>
      </w:r>
    </w:p>
    <w:p w14:paraId="6A91CD39" w14:textId="169977A6" w:rsidR="00B16053" w:rsidRDefault="00BE74F1" w:rsidP="00E0145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568C3A6D" w14:textId="409C1917" w:rsidR="007C7FE0" w:rsidRPr="00B16053" w:rsidRDefault="007C7FE0" w:rsidP="00B16053">
      <w:pPr>
        <w:spacing w:line="240" w:lineRule="auto"/>
        <w:rPr>
          <w:rFonts w:ascii="Times New Roman" w:hAnsi="Times New Roman" w:cs="Times New Roman"/>
          <w:sz w:val="24"/>
          <w:szCs w:val="24"/>
        </w:rPr>
      </w:pPr>
      <w:r w:rsidRPr="00B16053">
        <w:rPr>
          <w:rFonts w:ascii="Times New Roman" w:hAnsi="Times New Roman" w:cs="Times New Roman"/>
          <w:sz w:val="24"/>
          <w:szCs w:val="24"/>
        </w:rPr>
        <w:t xml:space="preserve">The next regular meeting will be on </w:t>
      </w:r>
      <w:r w:rsidR="00E01453">
        <w:rPr>
          <w:rFonts w:ascii="Times New Roman" w:hAnsi="Times New Roman" w:cs="Times New Roman"/>
          <w:sz w:val="24"/>
          <w:szCs w:val="24"/>
        </w:rPr>
        <w:t xml:space="preserve">March </w:t>
      </w:r>
      <w:r w:rsidR="00BE74F1">
        <w:rPr>
          <w:rFonts w:ascii="Times New Roman" w:hAnsi="Times New Roman" w:cs="Times New Roman"/>
          <w:sz w:val="24"/>
          <w:szCs w:val="24"/>
        </w:rPr>
        <w:t>2</w:t>
      </w:r>
      <w:r w:rsidR="00E01453">
        <w:rPr>
          <w:rFonts w:ascii="Times New Roman" w:hAnsi="Times New Roman" w:cs="Times New Roman"/>
          <w:sz w:val="24"/>
          <w:szCs w:val="24"/>
        </w:rPr>
        <w:t>9</w:t>
      </w:r>
      <w:r w:rsidRPr="00B16053">
        <w:rPr>
          <w:rFonts w:ascii="Times New Roman" w:hAnsi="Times New Roman" w:cs="Times New Roman"/>
          <w:sz w:val="24"/>
          <w:szCs w:val="24"/>
        </w:rPr>
        <w:t>, 202</w:t>
      </w:r>
      <w:r w:rsidR="00BE74F1">
        <w:rPr>
          <w:rFonts w:ascii="Times New Roman" w:hAnsi="Times New Roman" w:cs="Times New Roman"/>
          <w:sz w:val="24"/>
          <w:szCs w:val="24"/>
        </w:rPr>
        <w:t>1</w:t>
      </w:r>
      <w:r w:rsidRPr="00B16053">
        <w:rPr>
          <w:rFonts w:ascii="Times New Roman" w:hAnsi="Times New Roman" w:cs="Times New Roman"/>
          <w:sz w:val="24"/>
          <w:szCs w:val="24"/>
        </w:rPr>
        <w:t>.</w:t>
      </w:r>
    </w:p>
    <w:p w14:paraId="64584119" w14:textId="77777777" w:rsidR="00B16053" w:rsidRDefault="00B16053" w:rsidP="007C7FE0">
      <w:pPr>
        <w:spacing w:line="240" w:lineRule="auto"/>
        <w:rPr>
          <w:rFonts w:ascii="Times New Roman" w:hAnsi="Times New Roman" w:cs="Times New Roman"/>
          <w:sz w:val="24"/>
          <w:szCs w:val="24"/>
        </w:rPr>
      </w:pPr>
    </w:p>
    <w:p w14:paraId="5CAA53F1" w14:textId="7C8B9E7A" w:rsidR="00BA5241" w:rsidRDefault="0039394E" w:rsidP="007C7FE0">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proofErr w:type="spellStart"/>
      <w:r>
        <w:rPr>
          <w:rFonts w:ascii="Times New Roman" w:hAnsi="Times New Roman" w:cs="Times New Roman"/>
          <w:sz w:val="24"/>
          <w:szCs w:val="24"/>
        </w:rPr>
        <w:t>Vetro</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Gainnattasio</w:t>
      </w:r>
      <w:proofErr w:type="spellEnd"/>
      <w:r>
        <w:rPr>
          <w:rFonts w:ascii="Times New Roman" w:hAnsi="Times New Roman" w:cs="Times New Roman"/>
          <w:sz w:val="24"/>
          <w:szCs w:val="24"/>
        </w:rPr>
        <w:t xml:space="preserve"> to adjourn</w:t>
      </w:r>
      <w:r w:rsidR="00B16053">
        <w:rPr>
          <w:rFonts w:ascii="Times New Roman" w:hAnsi="Times New Roman" w:cs="Times New Roman"/>
          <w:sz w:val="24"/>
          <w:szCs w:val="24"/>
        </w:rPr>
        <w:t xml:space="preserve"> at </w:t>
      </w:r>
      <w:r>
        <w:rPr>
          <w:rFonts w:ascii="Times New Roman" w:hAnsi="Times New Roman" w:cs="Times New Roman"/>
          <w:sz w:val="24"/>
          <w:szCs w:val="24"/>
        </w:rPr>
        <w:t>8</w:t>
      </w:r>
      <w:r w:rsidR="00B16053">
        <w:rPr>
          <w:rFonts w:ascii="Times New Roman" w:hAnsi="Times New Roman" w:cs="Times New Roman"/>
          <w:sz w:val="24"/>
          <w:szCs w:val="24"/>
        </w:rPr>
        <w:t>:</w:t>
      </w:r>
      <w:r w:rsidR="00E01453">
        <w:rPr>
          <w:rFonts w:ascii="Times New Roman" w:hAnsi="Times New Roman" w:cs="Times New Roman"/>
          <w:sz w:val="24"/>
          <w:szCs w:val="24"/>
        </w:rPr>
        <w:t>0</w:t>
      </w:r>
      <w:r w:rsidR="00B16053">
        <w:rPr>
          <w:rFonts w:ascii="Times New Roman" w:hAnsi="Times New Roman" w:cs="Times New Roman"/>
          <w:sz w:val="24"/>
          <w:szCs w:val="24"/>
        </w:rPr>
        <w:t>0 p.m.</w:t>
      </w:r>
      <w:r>
        <w:rPr>
          <w:rFonts w:ascii="Times New Roman" w:hAnsi="Times New Roman" w:cs="Times New Roman"/>
          <w:sz w:val="24"/>
          <w:szCs w:val="24"/>
        </w:rPr>
        <w:t xml:space="preserve"> The motion carried unanimously.</w:t>
      </w:r>
    </w:p>
    <w:p w14:paraId="0D63376B" w14:textId="77777777" w:rsidR="007C7FE0" w:rsidRDefault="007C7FE0" w:rsidP="007C7FE0">
      <w:pPr>
        <w:spacing w:line="240" w:lineRule="auto"/>
        <w:rPr>
          <w:rFonts w:ascii="Times New Roman" w:hAnsi="Times New Roman" w:cs="Times New Roman"/>
          <w:sz w:val="24"/>
          <w:szCs w:val="24"/>
        </w:rPr>
      </w:pPr>
    </w:p>
    <w:p w14:paraId="3251C8CE" w14:textId="77777777" w:rsid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069164E0" w14:textId="77777777" w:rsidR="007C7FE0" w:rsidRDefault="007C7FE0" w:rsidP="007C7FE0">
      <w:pPr>
        <w:spacing w:line="240" w:lineRule="auto"/>
        <w:rPr>
          <w:rFonts w:ascii="Times New Roman" w:hAnsi="Times New Roman" w:cs="Times New Roman"/>
          <w:sz w:val="24"/>
          <w:szCs w:val="24"/>
        </w:rPr>
      </w:pPr>
    </w:p>
    <w:p w14:paraId="12D79748" w14:textId="77777777" w:rsidR="007C7FE0" w:rsidRDefault="007C7FE0" w:rsidP="007C7FE0">
      <w:pPr>
        <w:spacing w:line="240" w:lineRule="auto"/>
        <w:rPr>
          <w:rFonts w:ascii="Times New Roman" w:hAnsi="Times New Roman" w:cs="Times New Roman"/>
          <w:sz w:val="24"/>
          <w:szCs w:val="24"/>
        </w:rPr>
      </w:pPr>
    </w:p>
    <w:p w14:paraId="73D35795" w14:textId="77777777" w:rsidR="007C7FE0" w:rsidRP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Lisa </w:t>
      </w:r>
      <w:proofErr w:type="spellStart"/>
      <w:r>
        <w:rPr>
          <w:rFonts w:ascii="Times New Roman" w:hAnsi="Times New Roman" w:cs="Times New Roman"/>
          <w:sz w:val="24"/>
          <w:szCs w:val="24"/>
        </w:rPr>
        <w:t>Streit</w:t>
      </w:r>
      <w:proofErr w:type="spellEnd"/>
    </w:p>
    <w:p w14:paraId="0DD3D256" w14:textId="77777777" w:rsidR="00403526" w:rsidRPr="00403526" w:rsidRDefault="00403526" w:rsidP="00403526">
      <w:pPr>
        <w:spacing w:line="240" w:lineRule="auto"/>
        <w:rPr>
          <w:rFonts w:ascii="Times New Roman" w:hAnsi="Times New Roman" w:cs="Times New Roman"/>
          <w:sz w:val="24"/>
          <w:szCs w:val="24"/>
        </w:rPr>
      </w:pPr>
    </w:p>
    <w:sectPr w:rsidR="00403526" w:rsidRPr="00403526" w:rsidSect="00B1605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7F8FE" w14:textId="77777777" w:rsidR="00BF5B03" w:rsidRDefault="00BF5B03" w:rsidP="00DF200D">
      <w:pPr>
        <w:spacing w:after="0" w:line="240" w:lineRule="auto"/>
      </w:pPr>
      <w:r>
        <w:separator/>
      </w:r>
    </w:p>
  </w:endnote>
  <w:endnote w:type="continuationSeparator" w:id="0">
    <w:p w14:paraId="01B4902F" w14:textId="77777777" w:rsidR="00BF5B03" w:rsidRDefault="00BF5B03" w:rsidP="00DF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7D246" w14:textId="77777777" w:rsidR="00BF5B03" w:rsidRDefault="00BF5B03" w:rsidP="00DF200D">
      <w:pPr>
        <w:spacing w:after="0" w:line="240" w:lineRule="auto"/>
      </w:pPr>
      <w:r>
        <w:separator/>
      </w:r>
    </w:p>
  </w:footnote>
  <w:footnote w:type="continuationSeparator" w:id="0">
    <w:p w14:paraId="4AF487BC" w14:textId="77777777" w:rsidR="00BF5B03" w:rsidRDefault="00BF5B03" w:rsidP="00DF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829970"/>
      <w:docPartObj>
        <w:docPartGallery w:val="Page Numbers (Top of Page)"/>
        <w:docPartUnique/>
      </w:docPartObj>
    </w:sdtPr>
    <w:sdtEndPr/>
    <w:sdtContent>
      <w:p w14:paraId="44D58D32" w14:textId="1F3794A2" w:rsidR="00DF200D" w:rsidRDefault="00DF200D" w:rsidP="00DF200D">
        <w:pPr>
          <w:pStyle w:val="Header"/>
        </w:pPr>
        <w:r>
          <w:rPr>
            <w:b/>
          </w:rPr>
          <w:t>Public Works</w:t>
        </w:r>
        <w:r>
          <w:rPr>
            <w:b/>
          </w:rPr>
          <w:tab/>
        </w:r>
        <w:r w:rsidR="000F1F3F">
          <w:fldChar w:fldCharType="begin"/>
        </w:r>
        <w:r w:rsidR="000F1F3F">
          <w:instrText xml:space="preserve"> PAGE   \* MERGEFORMAT </w:instrText>
        </w:r>
        <w:r w:rsidR="000F1F3F">
          <w:fldChar w:fldCharType="separate"/>
        </w:r>
        <w:r w:rsidR="009D453C">
          <w:rPr>
            <w:noProof/>
          </w:rPr>
          <w:t>2</w:t>
        </w:r>
        <w:r w:rsidR="000F1F3F">
          <w:rPr>
            <w:noProof/>
          </w:rPr>
          <w:fldChar w:fldCharType="end"/>
        </w:r>
        <w:r>
          <w:tab/>
        </w:r>
        <w:r w:rsidR="00E01453">
          <w:rPr>
            <w:b/>
          </w:rPr>
          <w:t>Febr</w:t>
        </w:r>
        <w:r w:rsidR="00BF7925">
          <w:rPr>
            <w:b/>
          </w:rPr>
          <w:t>uary</w:t>
        </w:r>
        <w:r>
          <w:rPr>
            <w:b/>
          </w:rPr>
          <w:t xml:space="preserve"> 2</w:t>
        </w:r>
        <w:r w:rsidR="00E01453">
          <w:rPr>
            <w:b/>
          </w:rPr>
          <w:t>2</w:t>
        </w:r>
        <w:r>
          <w:rPr>
            <w:b/>
          </w:rPr>
          <w:t>, 202</w:t>
        </w:r>
        <w:r w:rsidR="00BF7925">
          <w:rPr>
            <w:b/>
          </w:rPr>
          <w:t>1</w:t>
        </w:r>
      </w:p>
    </w:sdtContent>
  </w:sdt>
  <w:p w14:paraId="4F969653" w14:textId="77777777" w:rsidR="00DF200D" w:rsidRPr="00DF200D" w:rsidRDefault="00DF200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E1FDB"/>
    <w:multiLevelType w:val="hybridMultilevel"/>
    <w:tmpl w:val="75A6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E0158"/>
    <w:multiLevelType w:val="hybridMultilevel"/>
    <w:tmpl w:val="9B9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47A11"/>
    <w:multiLevelType w:val="hybridMultilevel"/>
    <w:tmpl w:val="454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E2596"/>
    <w:multiLevelType w:val="hybridMultilevel"/>
    <w:tmpl w:val="96D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33959"/>
    <w:multiLevelType w:val="hybridMultilevel"/>
    <w:tmpl w:val="7C1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C792C"/>
    <w:multiLevelType w:val="hybridMultilevel"/>
    <w:tmpl w:val="28D24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20F88"/>
    <w:multiLevelType w:val="hybridMultilevel"/>
    <w:tmpl w:val="2BA6C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26"/>
    <w:rsid w:val="00084DE5"/>
    <w:rsid w:val="00095357"/>
    <w:rsid w:val="000F1F3F"/>
    <w:rsid w:val="00144A08"/>
    <w:rsid w:val="001559EF"/>
    <w:rsid w:val="002146BF"/>
    <w:rsid w:val="00277DE6"/>
    <w:rsid w:val="002E4753"/>
    <w:rsid w:val="0032469C"/>
    <w:rsid w:val="0039394E"/>
    <w:rsid w:val="003A067C"/>
    <w:rsid w:val="00403526"/>
    <w:rsid w:val="00472573"/>
    <w:rsid w:val="00606B7C"/>
    <w:rsid w:val="00611A6F"/>
    <w:rsid w:val="006D369B"/>
    <w:rsid w:val="00757CD6"/>
    <w:rsid w:val="007C7FE0"/>
    <w:rsid w:val="00845970"/>
    <w:rsid w:val="008B1B60"/>
    <w:rsid w:val="009D453C"/>
    <w:rsid w:val="00AA2397"/>
    <w:rsid w:val="00B16053"/>
    <w:rsid w:val="00B64917"/>
    <w:rsid w:val="00B86040"/>
    <w:rsid w:val="00BA5241"/>
    <w:rsid w:val="00BD339B"/>
    <w:rsid w:val="00BE74F1"/>
    <w:rsid w:val="00BF5B03"/>
    <w:rsid w:val="00BF7925"/>
    <w:rsid w:val="00C3562C"/>
    <w:rsid w:val="00DF200D"/>
    <w:rsid w:val="00DF4EA6"/>
    <w:rsid w:val="00E01453"/>
    <w:rsid w:val="00E604C1"/>
    <w:rsid w:val="00EE003E"/>
    <w:rsid w:val="00FA0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D2B7"/>
  <w15:docId w15:val="{ABF76AA6-C129-4B28-B88B-F6953A7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26"/>
    <w:pPr>
      <w:ind w:left="720"/>
      <w:contextualSpacing/>
    </w:pPr>
  </w:style>
  <w:style w:type="paragraph" w:styleId="Header">
    <w:name w:val="header"/>
    <w:basedOn w:val="Normal"/>
    <w:link w:val="HeaderChar"/>
    <w:uiPriority w:val="99"/>
    <w:unhideWhenUsed/>
    <w:rsid w:val="00DF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0D"/>
  </w:style>
  <w:style w:type="paragraph" w:styleId="Footer">
    <w:name w:val="footer"/>
    <w:basedOn w:val="Normal"/>
    <w:link w:val="FooterChar"/>
    <w:uiPriority w:val="99"/>
    <w:unhideWhenUsed/>
    <w:rsid w:val="00DF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Karen Fortunati</cp:lastModifiedBy>
  <cp:revision>2</cp:revision>
  <dcterms:created xsi:type="dcterms:W3CDTF">2021-03-22T14:29:00Z</dcterms:created>
  <dcterms:modified xsi:type="dcterms:W3CDTF">2021-03-22T14:29:00Z</dcterms:modified>
</cp:coreProperties>
</file>