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A4" w:rsidRPr="006301B7" w:rsidRDefault="00773023" w:rsidP="00D27BF1">
      <w:pPr>
        <w:jc w:val="both"/>
        <w:rPr>
          <w:rFonts w:cs="Arial"/>
        </w:rPr>
      </w:pPr>
      <w:r w:rsidRPr="006301B7">
        <w:rPr>
          <w:rFonts w:cs="Arial"/>
        </w:rPr>
        <w:t>Chairman Smith</w:t>
      </w:r>
      <w:r w:rsidR="00EB5A92" w:rsidRPr="006301B7">
        <w:rPr>
          <w:rFonts w:cs="Arial"/>
        </w:rPr>
        <w:t xml:space="preserve"> </w:t>
      </w:r>
      <w:r w:rsidR="004418A4" w:rsidRPr="006301B7">
        <w:rPr>
          <w:rFonts w:cs="Arial"/>
        </w:rPr>
        <w:t>cal</w:t>
      </w:r>
      <w:r w:rsidR="00814825" w:rsidRPr="006301B7">
        <w:rPr>
          <w:rFonts w:cs="Arial"/>
        </w:rPr>
        <w:t xml:space="preserve">led the meeting to order at </w:t>
      </w:r>
      <w:r w:rsidRPr="006301B7">
        <w:rPr>
          <w:rFonts w:cs="Arial"/>
        </w:rPr>
        <w:t>7:</w:t>
      </w:r>
      <w:r w:rsidR="002C4716" w:rsidRPr="006301B7">
        <w:rPr>
          <w:rFonts w:cs="Arial"/>
        </w:rPr>
        <w:t>0</w:t>
      </w:r>
      <w:r w:rsidR="0091711A" w:rsidRPr="006301B7">
        <w:rPr>
          <w:rFonts w:cs="Arial"/>
        </w:rPr>
        <w:t>2</w:t>
      </w:r>
      <w:r w:rsidR="00F07669" w:rsidRPr="006301B7">
        <w:rPr>
          <w:rFonts w:cs="Arial"/>
        </w:rPr>
        <w:t xml:space="preserve"> </w:t>
      </w:r>
      <w:r w:rsidR="004418A4" w:rsidRPr="006301B7">
        <w:rPr>
          <w:rFonts w:cs="Arial"/>
        </w:rPr>
        <w:t>p.m.</w:t>
      </w:r>
    </w:p>
    <w:p w:rsidR="004418A4" w:rsidRPr="006301B7" w:rsidRDefault="004418A4" w:rsidP="00537603">
      <w:pPr>
        <w:jc w:val="both"/>
        <w:rPr>
          <w:rFonts w:cs="Arial"/>
        </w:rPr>
      </w:pPr>
    </w:p>
    <w:p w:rsidR="004418A4" w:rsidRPr="006301B7" w:rsidRDefault="004418A4" w:rsidP="00537603">
      <w:pPr>
        <w:jc w:val="both"/>
        <w:rPr>
          <w:rFonts w:cs="Arial"/>
        </w:rPr>
      </w:pPr>
      <w:r w:rsidRPr="006301B7">
        <w:rPr>
          <w:rFonts w:cs="Arial"/>
          <w:b/>
        </w:rPr>
        <w:t>1.  ROLL CALL</w:t>
      </w:r>
    </w:p>
    <w:p w:rsidR="004418A4" w:rsidRPr="006301B7" w:rsidRDefault="004418A4" w:rsidP="00537603">
      <w:pPr>
        <w:jc w:val="both"/>
        <w:rPr>
          <w:rFonts w:cs="Arial"/>
        </w:rPr>
      </w:pPr>
    </w:p>
    <w:p w:rsidR="00F82F80" w:rsidRPr="006301B7" w:rsidRDefault="004418A4" w:rsidP="004170F6">
      <w:pPr>
        <w:rPr>
          <w:rFonts w:cs="Arial"/>
        </w:rPr>
      </w:pPr>
      <w:r w:rsidRPr="006301B7">
        <w:rPr>
          <w:rFonts w:cs="Arial"/>
        </w:rPr>
        <w:t>COMMISSIONERS PRESENT:</w:t>
      </w:r>
      <w:r w:rsidR="00AD0978" w:rsidRPr="006301B7">
        <w:rPr>
          <w:rFonts w:cs="Arial"/>
        </w:rPr>
        <w:t xml:space="preserve"> Sam </w:t>
      </w:r>
      <w:proofErr w:type="spellStart"/>
      <w:r w:rsidR="00AD0978" w:rsidRPr="006301B7">
        <w:rPr>
          <w:rFonts w:cs="Arial"/>
        </w:rPr>
        <w:t>Bergami</w:t>
      </w:r>
      <w:proofErr w:type="spellEnd"/>
      <w:r w:rsidR="007D2AEF" w:rsidRPr="006301B7">
        <w:rPr>
          <w:rFonts w:cs="Arial"/>
        </w:rPr>
        <w:t>, Bill</w:t>
      </w:r>
      <w:r w:rsidR="00E34431" w:rsidRPr="006301B7">
        <w:rPr>
          <w:rFonts w:cs="Arial"/>
        </w:rPr>
        <w:t xml:space="preserve"> Bevan</w:t>
      </w:r>
      <w:r w:rsidR="00633BEC" w:rsidRPr="006301B7">
        <w:rPr>
          <w:rFonts w:cs="Arial"/>
        </w:rPr>
        <w:t>,</w:t>
      </w:r>
      <w:r w:rsidR="00ED64B8" w:rsidRPr="006301B7">
        <w:rPr>
          <w:rFonts w:cs="Arial"/>
        </w:rPr>
        <w:t xml:space="preserve"> Alberta </w:t>
      </w:r>
      <w:proofErr w:type="spellStart"/>
      <w:r w:rsidR="00ED64B8" w:rsidRPr="006301B7">
        <w:rPr>
          <w:rFonts w:cs="Arial"/>
        </w:rPr>
        <w:t>Jagoe</w:t>
      </w:r>
      <w:proofErr w:type="spellEnd"/>
      <w:r w:rsidR="00ED64B8" w:rsidRPr="006301B7">
        <w:rPr>
          <w:rFonts w:cs="Arial"/>
        </w:rPr>
        <w:t>,</w:t>
      </w:r>
      <w:r w:rsidR="00633BEC" w:rsidRPr="006301B7">
        <w:rPr>
          <w:rFonts w:cs="Arial"/>
        </w:rPr>
        <w:t xml:space="preserve"> </w:t>
      </w:r>
      <w:r w:rsidR="00AD0978" w:rsidRPr="006301B7">
        <w:rPr>
          <w:rFonts w:cs="Arial"/>
        </w:rPr>
        <w:t xml:space="preserve">John </w:t>
      </w:r>
      <w:proofErr w:type="spellStart"/>
      <w:r w:rsidR="00AD0978" w:rsidRPr="006301B7">
        <w:rPr>
          <w:rFonts w:cs="Arial"/>
        </w:rPr>
        <w:t>Mager</w:t>
      </w:r>
      <w:proofErr w:type="spellEnd"/>
      <w:r w:rsidR="00AD0978" w:rsidRPr="006301B7">
        <w:rPr>
          <w:rFonts w:cs="Arial"/>
        </w:rPr>
        <w:t xml:space="preserve">, </w:t>
      </w:r>
      <w:r w:rsidR="003F28F1" w:rsidRPr="006301B7">
        <w:rPr>
          <w:rFonts w:cs="Arial"/>
        </w:rPr>
        <w:t xml:space="preserve">Sharon </w:t>
      </w:r>
      <w:proofErr w:type="spellStart"/>
      <w:r w:rsidR="003F28F1" w:rsidRPr="006301B7">
        <w:rPr>
          <w:rFonts w:cs="Arial"/>
        </w:rPr>
        <w:t>Marrone</w:t>
      </w:r>
      <w:proofErr w:type="spellEnd"/>
      <w:r w:rsidR="003F28F1" w:rsidRPr="006301B7">
        <w:rPr>
          <w:rFonts w:cs="Arial"/>
        </w:rPr>
        <w:t>, D. Rubenstein</w:t>
      </w:r>
      <w:r w:rsidR="00773023" w:rsidRPr="006301B7">
        <w:rPr>
          <w:rFonts w:cs="Arial"/>
        </w:rPr>
        <w:t>, Richard Smith</w:t>
      </w:r>
    </w:p>
    <w:p w:rsidR="00F020D8" w:rsidRPr="006301B7" w:rsidRDefault="00F020D8" w:rsidP="004170F6">
      <w:pPr>
        <w:rPr>
          <w:rFonts w:cs="Arial"/>
        </w:rPr>
      </w:pPr>
    </w:p>
    <w:p w:rsidR="004418A4" w:rsidRPr="006301B7" w:rsidRDefault="004418A4" w:rsidP="004170F6">
      <w:pPr>
        <w:rPr>
          <w:rFonts w:cs="Arial"/>
        </w:rPr>
      </w:pPr>
      <w:r w:rsidRPr="006301B7">
        <w:rPr>
          <w:rFonts w:cs="Arial"/>
        </w:rPr>
        <w:t>ALSO PRESENT:</w:t>
      </w:r>
      <w:r w:rsidRPr="006301B7">
        <w:rPr>
          <w:rFonts w:cs="Arial"/>
          <w:b/>
        </w:rPr>
        <w:t xml:space="preserve">  </w:t>
      </w:r>
      <w:r w:rsidRPr="006301B7">
        <w:rPr>
          <w:rFonts w:cs="Arial"/>
        </w:rPr>
        <w:t xml:space="preserve">Police </w:t>
      </w:r>
      <w:r w:rsidR="00CF288F" w:rsidRPr="006301B7">
        <w:rPr>
          <w:rFonts w:cs="Arial"/>
        </w:rPr>
        <w:t>Chief Mello;</w:t>
      </w:r>
      <w:r w:rsidR="00235DB2" w:rsidRPr="006301B7">
        <w:rPr>
          <w:rFonts w:cs="Arial"/>
        </w:rPr>
        <w:t xml:space="preserve"> </w:t>
      </w:r>
      <w:r w:rsidR="00ED64B8" w:rsidRPr="006301B7">
        <w:rPr>
          <w:rFonts w:cs="Arial"/>
        </w:rPr>
        <w:t>Deputy Chief Rojee</w:t>
      </w:r>
      <w:r w:rsidR="00773023" w:rsidRPr="006301B7">
        <w:rPr>
          <w:rFonts w:cs="Arial"/>
        </w:rPr>
        <w:t>,</w:t>
      </w:r>
      <w:r w:rsidR="0091711A" w:rsidRPr="006301B7">
        <w:rPr>
          <w:rFonts w:cs="Arial"/>
        </w:rPr>
        <w:t xml:space="preserve"> </w:t>
      </w:r>
      <w:r w:rsidR="0028445E" w:rsidRPr="006301B7">
        <w:rPr>
          <w:rFonts w:cs="Arial"/>
        </w:rPr>
        <w:t>Sgt. Kranyak</w:t>
      </w:r>
      <w:r w:rsidR="0091711A" w:rsidRPr="006301B7">
        <w:rPr>
          <w:rFonts w:cs="Arial"/>
        </w:rPr>
        <w:t>,</w:t>
      </w:r>
      <w:r w:rsidR="00773023" w:rsidRPr="006301B7">
        <w:rPr>
          <w:rFonts w:cs="Arial"/>
        </w:rPr>
        <w:t xml:space="preserve"> </w:t>
      </w:r>
      <w:r w:rsidR="00C67E53" w:rsidRPr="006301B7">
        <w:rPr>
          <w:rFonts w:cs="Arial"/>
        </w:rPr>
        <w:t>D.</w:t>
      </w:r>
      <w:r w:rsidRPr="006301B7">
        <w:rPr>
          <w:rFonts w:cs="Arial"/>
        </w:rPr>
        <w:t xml:space="preserve"> Candido, </w:t>
      </w:r>
      <w:proofErr w:type="spellStart"/>
      <w:r w:rsidRPr="006301B7">
        <w:rPr>
          <w:rFonts w:cs="Arial"/>
        </w:rPr>
        <w:t>Secty</w:t>
      </w:r>
      <w:proofErr w:type="spellEnd"/>
      <w:r w:rsidRPr="006301B7">
        <w:rPr>
          <w:rFonts w:cs="Arial"/>
        </w:rPr>
        <w:t>.</w:t>
      </w:r>
    </w:p>
    <w:p w:rsidR="004418A4" w:rsidRPr="006301B7" w:rsidRDefault="004418A4" w:rsidP="002D3FF8">
      <w:pPr>
        <w:rPr>
          <w:rFonts w:cs="Arial"/>
        </w:rPr>
      </w:pPr>
    </w:p>
    <w:p w:rsidR="007A0563" w:rsidRPr="006301B7" w:rsidRDefault="004418A4" w:rsidP="00721D8B">
      <w:pPr>
        <w:rPr>
          <w:rFonts w:cs="Arial"/>
        </w:rPr>
      </w:pPr>
      <w:r w:rsidRPr="006301B7">
        <w:rPr>
          <w:rFonts w:cs="Arial"/>
        </w:rPr>
        <w:t>A quorum was present to conduct the business of the meeting.</w:t>
      </w:r>
    </w:p>
    <w:p w:rsidR="00AD0978" w:rsidRPr="006301B7" w:rsidRDefault="00AD0978" w:rsidP="00721D8B">
      <w:pPr>
        <w:rPr>
          <w:rFonts w:cs="Arial"/>
        </w:rPr>
      </w:pPr>
    </w:p>
    <w:p w:rsidR="0028445E" w:rsidRPr="006301B7" w:rsidRDefault="004D269D" w:rsidP="00721D8B">
      <w:pPr>
        <w:rPr>
          <w:rFonts w:cs="Arial"/>
        </w:rPr>
      </w:pPr>
      <w:proofErr w:type="spellStart"/>
      <w:r w:rsidRPr="006301B7">
        <w:rPr>
          <w:rFonts w:cs="Arial"/>
        </w:rPr>
        <w:t>Chrmn</w:t>
      </w:r>
      <w:proofErr w:type="spellEnd"/>
      <w:r w:rsidRPr="006301B7">
        <w:rPr>
          <w:rFonts w:cs="Arial"/>
        </w:rPr>
        <w:t>. Smith recognized Comm. Rubenstein who was pleased to acknowledge Chief Mello for his excellent efforts and willingness to share awareness of the current situation, noting it is a benefit and reassurance to the citizens of Milford.</w:t>
      </w:r>
    </w:p>
    <w:p w:rsidR="004D269D" w:rsidRPr="006301B7" w:rsidRDefault="004D269D" w:rsidP="00721D8B">
      <w:pPr>
        <w:rPr>
          <w:rFonts w:cs="Arial"/>
        </w:rPr>
      </w:pPr>
    </w:p>
    <w:p w:rsidR="004D269D" w:rsidRPr="006301B7" w:rsidRDefault="004D269D" w:rsidP="00721D8B">
      <w:pPr>
        <w:rPr>
          <w:rFonts w:cs="Arial"/>
        </w:rPr>
      </w:pPr>
      <w:r w:rsidRPr="006301B7">
        <w:rPr>
          <w:rFonts w:cs="Arial"/>
        </w:rPr>
        <w:t>Chief Mello expressed appreciation for Comm. Rubenstein’s comments</w:t>
      </w:r>
    </w:p>
    <w:p w:rsidR="004D269D" w:rsidRPr="006301B7" w:rsidRDefault="004D269D" w:rsidP="00721D8B">
      <w:pPr>
        <w:rPr>
          <w:rFonts w:cs="Arial"/>
        </w:rPr>
      </w:pPr>
    </w:p>
    <w:p w:rsidR="003F28F1" w:rsidRPr="006301B7" w:rsidRDefault="004418A4" w:rsidP="00721D8B">
      <w:pPr>
        <w:rPr>
          <w:rFonts w:cs="Arial"/>
          <w:b/>
        </w:rPr>
      </w:pPr>
      <w:r w:rsidRPr="006301B7">
        <w:rPr>
          <w:rFonts w:cs="Arial"/>
          <w:b/>
        </w:rPr>
        <w:t xml:space="preserve">2.  CONSIDERATION OF APPOINTMENTS </w:t>
      </w:r>
      <w:r w:rsidR="00F27D94" w:rsidRPr="006301B7">
        <w:rPr>
          <w:rFonts w:cs="Arial"/>
        </w:rPr>
        <w:t>- none</w:t>
      </w:r>
    </w:p>
    <w:p w:rsidR="004418A4" w:rsidRPr="006301B7" w:rsidRDefault="004418A4" w:rsidP="00537603">
      <w:pPr>
        <w:jc w:val="both"/>
        <w:rPr>
          <w:rFonts w:cs="Arial"/>
        </w:rPr>
      </w:pPr>
    </w:p>
    <w:p w:rsidR="004A0E3E" w:rsidRPr="006301B7" w:rsidRDefault="004418A4" w:rsidP="004A0E3E">
      <w:pPr>
        <w:ind w:left="720" w:hanging="720"/>
        <w:jc w:val="both"/>
        <w:rPr>
          <w:rFonts w:cs="Arial"/>
          <w:b/>
        </w:rPr>
      </w:pPr>
      <w:r w:rsidRPr="006301B7">
        <w:rPr>
          <w:rFonts w:cs="Arial"/>
          <w:b/>
        </w:rPr>
        <w:t>3.  CITIZEN COMMENTS</w:t>
      </w:r>
      <w:r w:rsidR="0028445E" w:rsidRPr="006301B7">
        <w:rPr>
          <w:rFonts w:cs="Arial"/>
          <w:b/>
        </w:rPr>
        <w:t xml:space="preserve"> </w:t>
      </w:r>
      <w:r w:rsidR="0028445E" w:rsidRPr="006301B7">
        <w:rPr>
          <w:rFonts w:cs="Arial"/>
        </w:rPr>
        <w:t>- none</w:t>
      </w:r>
      <w:r w:rsidRPr="006301B7">
        <w:rPr>
          <w:rFonts w:cs="Arial"/>
          <w:b/>
        </w:rPr>
        <w:t xml:space="preserve"> </w:t>
      </w:r>
    </w:p>
    <w:p w:rsidR="002C4716" w:rsidRPr="006301B7" w:rsidRDefault="002C4716" w:rsidP="004A0E3E">
      <w:pPr>
        <w:ind w:left="720" w:hanging="720"/>
        <w:jc w:val="both"/>
        <w:rPr>
          <w:rFonts w:cs="Arial"/>
          <w:b/>
        </w:rPr>
      </w:pPr>
    </w:p>
    <w:p w:rsidR="004418A4" w:rsidRPr="006301B7" w:rsidRDefault="004418A4" w:rsidP="003A78B9">
      <w:pPr>
        <w:jc w:val="both"/>
        <w:rPr>
          <w:rFonts w:cs="Arial"/>
        </w:rPr>
      </w:pPr>
      <w:r w:rsidRPr="006301B7">
        <w:rPr>
          <w:rFonts w:cs="Arial"/>
          <w:b/>
        </w:rPr>
        <w:t>4</w:t>
      </w:r>
      <w:r w:rsidRPr="006301B7">
        <w:rPr>
          <w:rFonts w:cs="Arial"/>
        </w:rPr>
        <w:t xml:space="preserve">.  </w:t>
      </w:r>
      <w:r w:rsidRPr="006301B7">
        <w:rPr>
          <w:rFonts w:cs="Arial"/>
          <w:b/>
        </w:rPr>
        <w:t>APPROVAL OF MINUTES OF PREVIOUS MEETINGS</w:t>
      </w:r>
    </w:p>
    <w:p w:rsidR="004418A4" w:rsidRPr="006301B7" w:rsidRDefault="004418A4" w:rsidP="002327BB">
      <w:pPr>
        <w:rPr>
          <w:rFonts w:cs="Arial"/>
        </w:rPr>
      </w:pPr>
    </w:p>
    <w:p w:rsidR="002A367B" w:rsidRPr="006301B7" w:rsidRDefault="004418A4" w:rsidP="005B6A74">
      <w:pPr>
        <w:rPr>
          <w:rFonts w:cs="Arial"/>
        </w:rPr>
      </w:pPr>
      <w:r w:rsidRPr="006301B7">
        <w:rPr>
          <w:rFonts w:cs="Arial"/>
        </w:rPr>
        <w:t>It was moved by</w:t>
      </w:r>
      <w:r w:rsidR="00A034B4" w:rsidRPr="006301B7">
        <w:rPr>
          <w:rFonts w:cs="Arial"/>
        </w:rPr>
        <w:t xml:space="preserve"> </w:t>
      </w:r>
      <w:r w:rsidR="004D269D" w:rsidRPr="006301B7">
        <w:rPr>
          <w:rFonts w:cs="Arial"/>
        </w:rPr>
        <w:t xml:space="preserve">Vice </w:t>
      </w:r>
      <w:proofErr w:type="spellStart"/>
      <w:r w:rsidR="004D269D" w:rsidRPr="006301B7">
        <w:rPr>
          <w:rFonts w:cs="Arial"/>
        </w:rPr>
        <w:t>Chrmn</w:t>
      </w:r>
      <w:proofErr w:type="spellEnd"/>
      <w:r w:rsidR="004D269D" w:rsidRPr="006301B7">
        <w:rPr>
          <w:rFonts w:cs="Arial"/>
        </w:rPr>
        <w:t xml:space="preserve">. </w:t>
      </w:r>
      <w:proofErr w:type="spellStart"/>
      <w:r w:rsidR="004D269D" w:rsidRPr="006301B7">
        <w:rPr>
          <w:rFonts w:cs="Arial"/>
        </w:rPr>
        <w:t>Bergami</w:t>
      </w:r>
      <w:proofErr w:type="spellEnd"/>
      <w:r w:rsidR="004D269D" w:rsidRPr="006301B7">
        <w:rPr>
          <w:rFonts w:cs="Arial"/>
        </w:rPr>
        <w:t xml:space="preserve"> </w:t>
      </w:r>
      <w:r w:rsidR="007A0563" w:rsidRPr="006301B7">
        <w:rPr>
          <w:rFonts w:cs="Arial"/>
        </w:rPr>
        <w:t>and seconded by</w:t>
      </w:r>
      <w:r w:rsidR="0091711A" w:rsidRPr="006301B7">
        <w:rPr>
          <w:rFonts w:cs="Arial"/>
        </w:rPr>
        <w:t xml:space="preserve"> </w:t>
      </w:r>
      <w:r w:rsidR="004D269D" w:rsidRPr="006301B7">
        <w:rPr>
          <w:rFonts w:cs="Arial"/>
        </w:rPr>
        <w:t xml:space="preserve">Comm. </w:t>
      </w:r>
      <w:proofErr w:type="spellStart"/>
      <w:r w:rsidR="004D269D" w:rsidRPr="006301B7">
        <w:rPr>
          <w:rFonts w:cs="Arial"/>
        </w:rPr>
        <w:t>Jagoe</w:t>
      </w:r>
      <w:proofErr w:type="spellEnd"/>
      <w:r w:rsidR="004D269D" w:rsidRPr="006301B7">
        <w:rPr>
          <w:rFonts w:cs="Arial"/>
        </w:rPr>
        <w:t xml:space="preserve"> </w:t>
      </w:r>
      <w:r w:rsidRPr="006301B7">
        <w:rPr>
          <w:rFonts w:cs="Arial"/>
        </w:rPr>
        <w:t>to approve the minutes of the</w:t>
      </w:r>
      <w:r w:rsidR="004D269D" w:rsidRPr="006301B7">
        <w:rPr>
          <w:rFonts w:cs="Arial"/>
        </w:rPr>
        <w:t xml:space="preserve"> May 11</w:t>
      </w:r>
      <w:r w:rsidR="0091711A" w:rsidRPr="006301B7">
        <w:rPr>
          <w:rFonts w:cs="Arial"/>
        </w:rPr>
        <w:t>,</w:t>
      </w:r>
      <w:r w:rsidR="002C4716" w:rsidRPr="006301B7">
        <w:rPr>
          <w:rFonts w:cs="Arial"/>
        </w:rPr>
        <w:t xml:space="preserve"> 2020</w:t>
      </w:r>
      <w:r w:rsidR="007D56FB" w:rsidRPr="006301B7">
        <w:rPr>
          <w:rFonts w:cs="Arial"/>
        </w:rPr>
        <w:t xml:space="preserve"> </w:t>
      </w:r>
      <w:r w:rsidRPr="006301B7">
        <w:rPr>
          <w:rFonts w:cs="Arial"/>
        </w:rPr>
        <w:t xml:space="preserve">meeting as presented. </w:t>
      </w:r>
      <w:r w:rsidR="00ED64B8" w:rsidRPr="006301B7">
        <w:rPr>
          <w:rFonts w:cs="Arial"/>
        </w:rPr>
        <w:t xml:space="preserve"> </w:t>
      </w:r>
      <w:r w:rsidR="00944AB1" w:rsidRPr="006301B7">
        <w:rPr>
          <w:rFonts w:cs="Arial"/>
        </w:rPr>
        <w:t xml:space="preserve">Motion carried unanimously. </w:t>
      </w:r>
    </w:p>
    <w:p w:rsidR="00EB5A92" w:rsidRPr="006301B7" w:rsidRDefault="00EB5A92" w:rsidP="005B6A74">
      <w:pPr>
        <w:rPr>
          <w:rFonts w:cs="Arial"/>
          <w:u w:val="words"/>
        </w:rPr>
      </w:pPr>
    </w:p>
    <w:p w:rsidR="00ED64B8" w:rsidRPr="006301B7" w:rsidRDefault="004418A4" w:rsidP="00E40CD7">
      <w:pPr>
        <w:jc w:val="both"/>
        <w:rPr>
          <w:rFonts w:cs="Arial"/>
          <w:b/>
        </w:rPr>
      </w:pPr>
      <w:r w:rsidRPr="006301B7">
        <w:rPr>
          <w:rFonts w:cs="Arial"/>
          <w:b/>
        </w:rPr>
        <w:t>5.   READING OF CORRESPONDENCE</w:t>
      </w:r>
      <w:r w:rsidR="00C175E6" w:rsidRPr="006301B7">
        <w:rPr>
          <w:rFonts w:cs="Arial"/>
          <w:b/>
        </w:rPr>
        <w:t xml:space="preserve"> </w:t>
      </w:r>
    </w:p>
    <w:p w:rsidR="004D269D" w:rsidRPr="006301B7" w:rsidRDefault="004D269D" w:rsidP="004D269D">
      <w:pPr>
        <w:numPr>
          <w:ilvl w:val="0"/>
          <w:numId w:val="41"/>
        </w:numPr>
        <w:jc w:val="both"/>
        <w:rPr>
          <w:rFonts w:cs="Arial"/>
        </w:rPr>
      </w:pPr>
      <w:r w:rsidRPr="006301B7">
        <w:rPr>
          <w:rFonts w:cs="Arial"/>
        </w:rPr>
        <w:t xml:space="preserve">Milford Police &amp; Fire Retirees – expressed appreciation for the assistance of the Department at a recent funeral. </w:t>
      </w:r>
    </w:p>
    <w:p w:rsidR="004D269D" w:rsidRPr="006301B7" w:rsidRDefault="004D269D" w:rsidP="004D269D">
      <w:pPr>
        <w:numPr>
          <w:ilvl w:val="0"/>
          <w:numId w:val="41"/>
        </w:numPr>
        <w:jc w:val="both"/>
        <w:rPr>
          <w:rFonts w:cs="Arial"/>
        </w:rPr>
      </w:pPr>
      <w:r w:rsidRPr="006301B7">
        <w:rPr>
          <w:rFonts w:cs="Arial"/>
        </w:rPr>
        <w:t>Amelia Rogers – thanked Chief Mello for all he does for the residents on a daily basis.</w:t>
      </w:r>
    </w:p>
    <w:p w:rsidR="004D269D" w:rsidRPr="006301B7" w:rsidRDefault="004D269D" w:rsidP="004D269D">
      <w:pPr>
        <w:numPr>
          <w:ilvl w:val="0"/>
          <w:numId w:val="41"/>
        </w:numPr>
        <w:jc w:val="both"/>
        <w:rPr>
          <w:rFonts w:cs="Arial"/>
        </w:rPr>
      </w:pPr>
      <w:r w:rsidRPr="006301B7">
        <w:rPr>
          <w:rFonts w:cs="Arial"/>
        </w:rPr>
        <w:t>No-Shave-November 2019 Committee – Chief Mello noted the Department raised close to $7,000 for this fund and this was a letter of acknowledgement and thanks for the generosity.</w:t>
      </w:r>
    </w:p>
    <w:p w:rsidR="004D269D" w:rsidRPr="006301B7" w:rsidRDefault="004D269D" w:rsidP="004D269D">
      <w:pPr>
        <w:numPr>
          <w:ilvl w:val="0"/>
          <w:numId w:val="41"/>
        </w:numPr>
        <w:jc w:val="both"/>
        <w:rPr>
          <w:rFonts w:cs="Arial"/>
        </w:rPr>
      </w:pPr>
      <w:r w:rsidRPr="006301B7">
        <w:rPr>
          <w:rFonts w:cs="Arial"/>
        </w:rPr>
        <w:t xml:space="preserve">Chief Mello stated he had many thank you notes from residents expressing thanks for </w:t>
      </w:r>
      <w:r w:rsidR="006301B7" w:rsidRPr="006301B7">
        <w:rPr>
          <w:rFonts w:cs="Arial"/>
        </w:rPr>
        <w:t>officer’s</w:t>
      </w:r>
      <w:r w:rsidRPr="006301B7">
        <w:rPr>
          <w:rFonts w:cs="Arial"/>
        </w:rPr>
        <w:t xml:space="preserve"> assistance with finding a lost pet to making celebration parades a good experience and many stay safe and kind thoughts wishes.  </w:t>
      </w:r>
      <w:r w:rsidR="00301CDA" w:rsidRPr="006301B7">
        <w:rPr>
          <w:rFonts w:cs="Arial"/>
        </w:rPr>
        <w:t xml:space="preserve">He also referred to a note thanking Chief Mello for his dedication to community policing and making residents feel safe here in Milford and numerous notes expressing similar thanks and expressions of pride for living here in Milford.  Acknowledgement of the Chief’s respect shown at the Black Lives Matter recently held in Milford.  </w:t>
      </w:r>
    </w:p>
    <w:p w:rsidR="00301CDA" w:rsidRPr="006301B7" w:rsidRDefault="00301CDA" w:rsidP="004D269D">
      <w:pPr>
        <w:numPr>
          <w:ilvl w:val="0"/>
          <w:numId w:val="41"/>
        </w:numPr>
        <w:jc w:val="both"/>
        <w:rPr>
          <w:rFonts w:cs="Arial"/>
        </w:rPr>
      </w:pPr>
      <w:r w:rsidRPr="006301B7">
        <w:rPr>
          <w:rFonts w:cs="Arial"/>
        </w:rPr>
        <w:t>Resident – 100 Viscount Dr. – referred to recent disturbance at Walnut Beach noting the police officers did a good job controlling the situation and area residents see the difference at the beach in recent days.  Residents are thankful to the Chief and the entire Department for providing residents the ability to enjoy their beach and be safe.</w:t>
      </w:r>
    </w:p>
    <w:p w:rsidR="00301CDA" w:rsidRPr="006301B7" w:rsidRDefault="00301CDA" w:rsidP="004D269D">
      <w:pPr>
        <w:numPr>
          <w:ilvl w:val="0"/>
          <w:numId w:val="41"/>
        </w:numPr>
        <w:jc w:val="both"/>
        <w:rPr>
          <w:rFonts w:cs="Arial"/>
        </w:rPr>
      </w:pPr>
      <w:r w:rsidRPr="006301B7">
        <w:rPr>
          <w:rFonts w:cs="Arial"/>
        </w:rPr>
        <w:t xml:space="preserve">Resident acknowledging Officer Clark’s recent assistance.  </w:t>
      </w:r>
    </w:p>
    <w:p w:rsidR="00301CDA" w:rsidRPr="006301B7" w:rsidRDefault="00301CDA" w:rsidP="00301CDA">
      <w:pPr>
        <w:jc w:val="both"/>
        <w:rPr>
          <w:rFonts w:cs="Arial"/>
        </w:rPr>
      </w:pPr>
    </w:p>
    <w:p w:rsidR="00301CDA" w:rsidRPr="006301B7" w:rsidRDefault="00301CDA" w:rsidP="00301CDA">
      <w:pPr>
        <w:jc w:val="both"/>
        <w:rPr>
          <w:rFonts w:cs="Arial"/>
        </w:rPr>
      </w:pPr>
      <w:r w:rsidRPr="006301B7">
        <w:rPr>
          <w:rFonts w:cs="Arial"/>
        </w:rPr>
        <w:lastRenderedPageBreak/>
        <w:t>Chief Mello noted he will be asking for an addition to the agenda under New Business, item 10b. Increase in parking fines to $85 for resident beach parking.</w:t>
      </w:r>
    </w:p>
    <w:p w:rsidR="00301CDA" w:rsidRPr="006301B7" w:rsidRDefault="00301CDA" w:rsidP="00301CDA">
      <w:pPr>
        <w:jc w:val="both"/>
        <w:rPr>
          <w:rFonts w:cs="Arial"/>
        </w:rPr>
      </w:pPr>
    </w:p>
    <w:p w:rsidR="00301CDA" w:rsidRPr="006301B7" w:rsidRDefault="00301CDA" w:rsidP="00301CDA">
      <w:pPr>
        <w:jc w:val="both"/>
        <w:rPr>
          <w:rFonts w:cs="Arial"/>
        </w:rPr>
      </w:pPr>
      <w:proofErr w:type="spellStart"/>
      <w:r w:rsidRPr="006301B7">
        <w:rPr>
          <w:rFonts w:cs="Arial"/>
        </w:rPr>
        <w:t>Chrmn</w:t>
      </w:r>
      <w:proofErr w:type="spellEnd"/>
      <w:r w:rsidRPr="006301B7">
        <w:rPr>
          <w:rFonts w:cs="Arial"/>
        </w:rPr>
        <w:t>. S</w:t>
      </w:r>
      <w:r w:rsidR="008371C1" w:rsidRPr="006301B7">
        <w:rPr>
          <w:rFonts w:cs="Arial"/>
        </w:rPr>
        <w:t xml:space="preserve">mith expressed words of sympathy to Comm. </w:t>
      </w:r>
      <w:proofErr w:type="spellStart"/>
      <w:r w:rsidR="008371C1" w:rsidRPr="006301B7">
        <w:rPr>
          <w:rFonts w:cs="Arial"/>
        </w:rPr>
        <w:t>Jagoe</w:t>
      </w:r>
      <w:proofErr w:type="spellEnd"/>
      <w:r w:rsidR="008371C1" w:rsidRPr="006301B7">
        <w:rPr>
          <w:rFonts w:cs="Arial"/>
        </w:rPr>
        <w:t xml:space="preserve"> for the passing of her brother-in-law.</w:t>
      </w:r>
    </w:p>
    <w:p w:rsidR="00E353FB" w:rsidRPr="006301B7" w:rsidRDefault="00E353FB" w:rsidP="00E40CD7">
      <w:pPr>
        <w:jc w:val="both"/>
        <w:rPr>
          <w:rFonts w:cs="Arial"/>
          <w:b/>
        </w:rPr>
      </w:pPr>
    </w:p>
    <w:p w:rsidR="004A0E3E" w:rsidRPr="006301B7" w:rsidRDefault="004418A4" w:rsidP="007D56FB">
      <w:pPr>
        <w:rPr>
          <w:rFonts w:cs="Arial"/>
        </w:rPr>
      </w:pPr>
      <w:r w:rsidRPr="006301B7">
        <w:rPr>
          <w:rFonts w:cs="Arial"/>
          <w:b/>
        </w:rPr>
        <w:t>6.   CONSIDERATION OF REPORT OF CHIEF ON MATTERS OF ADMINISTRATION</w:t>
      </w:r>
      <w:r w:rsidR="007D56FB" w:rsidRPr="006301B7">
        <w:rPr>
          <w:rFonts w:cs="Arial"/>
        </w:rPr>
        <w:t xml:space="preserve"> </w:t>
      </w:r>
    </w:p>
    <w:p w:rsidR="008371C1" w:rsidRPr="006301B7" w:rsidRDefault="008371C1" w:rsidP="0028445E">
      <w:pPr>
        <w:jc w:val="both"/>
        <w:rPr>
          <w:rFonts w:eastAsia="Calibri"/>
        </w:rPr>
      </w:pPr>
    </w:p>
    <w:p w:rsidR="0028445E" w:rsidRPr="006301B7" w:rsidRDefault="0028445E" w:rsidP="0028445E">
      <w:pPr>
        <w:jc w:val="both"/>
        <w:rPr>
          <w:rFonts w:eastAsia="Calibri"/>
        </w:rPr>
      </w:pPr>
      <w:proofErr w:type="gramStart"/>
      <w:r w:rsidRPr="006301B7">
        <w:rPr>
          <w:rFonts w:eastAsia="Calibri"/>
        </w:rPr>
        <w:t>a.  Donation</w:t>
      </w:r>
      <w:proofErr w:type="gramEnd"/>
      <w:r w:rsidRPr="006301B7">
        <w:rPr>
          <w:rFonts w:eastAsia="Calibri"/>
        </w:rPr>
        <w:t xml:space="preserve"> from Thomas and Martha Foley for K9 Program</w:t>
      </w:r>
      <w:r w:rsidR="008371C1" w:rsidRPr="006301B7">
        <w:rPr>
          <w:rFonts w:eastAsia="Calibri"/>
        </w:rPr>
        <w:t xml:space="preserve"> – Chief Mello recommended the $50 donation from Thomas and Martha Foley be placed in the Police K-9 Donation Fund.</w:t>
      </w:r>
    </w:p>
    <w:p w:rsidR="008371C1" w:rsidRPr="006301B7" w:rsidRDefault="008371C1" w:rsidP="0028445E">
      <w:pPr>
        <w:jc w:val="both"/>
        <w:rPr>
          <w:rFonts w:eastAsia="Calibri"/>
        </w:rPr>
      </w:pPr>
    </w:p>
    <w:p w:rsidR="008371C1" w:rsidRPr="006301B7" w:rsidRDefault="008371C1" w:rsidP="0028445E">
      <w:pPr>
        <w:jc w:val="both"/>
        <w:rPr>
          <w:rFonts w:eastAsia="Calibri"/>
        </w:rPr>
      </w:pPr>
      <w:r w:rsidRPr="006301B7">
        <w:rPr>
          <w:rFonts w:eastAsia="Calibri"/>
        </w:rPr>
        <w:t xml:space="preserve">It was moved by Vice </w:t>
      </w:r>
      <w:proofErr w:type="spellStart"/>
      <w:r w:rsidRPr="006301B7">
        <w:rPr>
          <w:rFonts w:eastAsia="Calibri"/>
        </w:rPr>
        <w:t>Chrmn</w:t>
      </w:r>
      <w:proofErr w:type="spellEnd"/>
      <w:r w:rsidRPr="006301B7">
        <w:rPr>
          <w:rFonts w:eastAsia="Calibri"/>
        </w:rPr>
        <w:t xml:space="preserve">. </w:t>
      </w:r>
      <w:proofErr w:type="spellStart"/>
      <w:r w:rsidRPr="006301B7">
        <w:rPr>
          <w:rFonts w:eastAsia="Calibri"/>
        </w:rPr>
        <w:t>Bergami</w:t>
      </w:r>
      <w:proofErr w:type="spellEnd"/>
      <w:r w:rsidRPr="006301B7">
        <w:rPr>
          <w:rFonts w:eastAsia="Calibri"/>
        </w:rPr>
        <w:t xml:space="preserve"> and seconded by Comm. </w:t>
      </w:r>
      <w:proofErr w:type="spellStart"/>
      <w:r w:rsidRPr="006301B7">
        <w:rPr>
          <w:rFonts w:eastAsia="Calibri"/>
        </w:rPr>
        <w:t>Jagoe</w:t>
      </w:r>
      <w:proofErr w:type="spellEnd"/>
      <w:r w:rsidRPr="006301B7">
        <w:rPr>
          <w:rFonts w:eastAsia="Calibri"/>
        </w:rPr>
        <w:t xml:space="preserve"> to accept the $50 donation from Thomas and Martha Foley and place said donation in the K-9 Donation Fund as recommended by Chief Mello.  Motion carried unanimously.</w:t>
      </w:r>
    </w:p>
    <w:p w:rsidR="008371C1" w:rsidRPr="006301B7" w:rsidRDefault="008371C1" w:rsidP="0028445E">
      <w:pPr>
        <w:jc w:val="both"/>
        <w:rPr>
          <w:rFonts w:eastAsia="Calibri"/>
        </w:rPr>
      </w:pPr>
      <w:r w:rsidRPr="006301B7">
        <w:rPr>
          <w:rFonts w:eastAsia="Calibri"/>
        </w:rPr>
        <w:t xml:space="preserve"> </w:t>
      </w:r>
    </w:p>
    <w:p w:rsidR="0028445E" w:rsidRPr="006301B7" w:rsidRDefault="0028445E" w:rsidP="0028445E">
      <w:pPr>
        <w:jc w:val="both"/>
        <w:rPr>
          <w:rFonts w:eastAsia="Calibri"/>
        </w:rPr>
      </w:pPr>
      <w:proofErr w:type="gramStart"/>
      <w:r w:rsidRPr="006301B7">
        <w:rPr>
          <w:rFonts w:eastAsia="Calibri"/>
        </w:rPr>
        <w:t>b.  Gift</w:t>
      </w:r>
      <w:proofErr w:type="gramEnd"/>
      <w:r w:rsidRPr="006301B7">
        <w:rPr>
          <w:rFonts w:eastAsia="Calibri"/>
        </w:rPr>
        <w:t xml:space="preserve"> card donation from Target</w:t>
      </w:r>
      <w:r w:rsidR="008371C1" w:rsidRPr="006301B7">
        <w:rPr>
          <w:rFonts w:eastAsia="Calibri"/>
        </w:rPr>
        <w:t xml:space="preserve"> – Chief Mello acknowledged the $500 Gift Card from Target and recommended said donation be placed in the Police Officer’s Donation Fund.  </w:t>
      </w:r>
    </w:p>
    <w:p w:rsidR="008371C1" w:rsidRPr="006301B7" w:rsidRDefault="008371C1" w:rsidP="0028445E">
      <w:pPr>
        <w:jc w:val="both"/>
        <w:rPr>
          <w:rFonts w:eastAsia="Calibri"/>
        </w:rPr>
      </w:pPr>
    </w:p>
    <w:p w:rsidR="008371C1" w:rsidRPr="006301B7" w:rsidRDefault="008371C1" w:rsidP="0028445E">
      <w:pPr>
        <w:jc w:val="both"/>
        <w:rPr>
          <w:rFonts w:eastAsia="Calibri"/>
        </w:rPr>
      </w:pPr>
      <w:r w:rsidRPr="006301B7">
        <w:rPr>
          <w:rFonts w:eastAsia="Calibri"/>
        </w:rPr>
        <w:t xml:space="preserve">It was moved by Comm. </w:t>
      </w:r>
      <w:proofErr w:type="spellStart"/>
      <w:r w:rsidRPr="006301B7">
        <w:rPr>
          <w:rFonts w:eastAsia="Calibri"/>
        </w:rPr>
        <w:t>Mager</w:t>
      </w:r>
      <w:proofErr w:type="spellEnd"/>
      <w:r w:rsidRPr="006301B7">
        <w:rPr>
          <w:rFonts w:eastAsia="Calibri"/>
        </w:rPr>
        <w:t xml:space="preserve"> and seconded by Comm. </w:t>
      </w:r>
      <w:proofErr w:type="spellStart"/>
      <w:r w:rsidRPr="006301B7">
        <w:rPr>
          <w:rFonts w:eastAsia="Calibri"/>
        </w:rPr>
        <w:t>Jagoe</w:t>
      </w:r>
      <w:proofErr w:type="spellEnd"/>
      <w:r w:rsidRPr="006301B7">
        <w:rPr>
          <w:rFonts w:eastAsia="Calibri"/>
        </w:rPr>
        <w:t xml:space="preserve"> to accept the $500 Gift Card from Target and place said gift card donation in the Police Officer’s Donation Fund as recommended by Chief Mello.  Motion Carried unanimously. </w:t>
      </w:r>
    </w:p>
    <w:p w:rsidR="008371C1" w:rsidRPr="006301B7" w:rsidRDefault="008371C1" w:rsidP="0028445E">
      <w:pPr>
        <w:jc w:val="both"/>
        <w:rPr>
          <w:rFonts w:eastAsia="Calibri"/>
        </w:rPr>
      </w:pPr>
    </w:p>
    <w:p w:rsidR="0028445E" w:rsidRPr="006301B7" w:rsidRDefault="0028445E" w:rsidP="0028445E">
      <w:pPr>
        <w:jc w:val="both"/>
        <w:rPr>
          <w:rFonts w:eastAsia="Calibri"/>
        </w:rPr>
      </w:pPr>
      <w:proofErr w:type="gramStart"/>
      <w:r w:rsidRPr="006301B7">
        <w:rPr>
          <w:rFonts w:eastAsia="Calibri"/>
        </w:rPr>
        <w:t xml:space="preserve">c.  </w:t>
      </w:r>
      <w:r w:rsidR="008371C1" w:rsidRPr="006301B7">
        <w:rPr>
          <w:rFonts w:eastAsia="Calibri"/>
        </w:rPr>
        <w:t>Informational</w:t>
      </w:r>
      <w:proofErr w:type="gramEnd"/>
      <w:r w:rsidR="008371C1" w:rsidRPr="006301B7">
        <w:rPr>
          <w:rFonts w:eastAsia="Calibri"/>
        </w:rPr>
        <w:t xml:space="preserve">:  </w:t>
      </w:r>
      <w:r w:rsidRPr="006301B7">
        <w:rPr>
          <w:rFonts w:eastAsia="Calibri"/>
        </w:rPr>
        <w:t xml:space="preserve">Safe Driving Award – Officer Stephen </w:t>
      </w:r>
      <w:r w:rsidR="006301B7" w:rsidRPr="006301B7">
        <w:rPr>
          <w:rFonts w:eastAsia="Calibri"/>
        </w:rPr>
        <w:t>Napolitano</w:t>
      </w:r>
      <w:r w:rsidR="008371C1" w:rsidRPr="006301B7">
        <w:rPr>
          <w:rFonts w:eastAsia="Calibri"/>
        </w:rPr>
        <w:t xml:space="preserve"> </w:t>
      </w:r>
    </w:p>
    <w:p w:rsidR="008371C1" w:rsidRPr="006301B7" w:rsidRDefault="008371C1" w:rsidP="0028445E">
      <w:pPr>
        <w:jc w:val="both"/>
        <w:rPr>
          <w:rFonts w:eastAsia="Calibri"/>
        </w:rPr>
      </w:pPr>
    </w:p>
    <w:p w:rsidR="0028445E" w:rsidRPr="006301B7" w:rsidRDefault="0028445E" w:rsidP="0028445E">
      <w:pPr>
        <w:jc w:val="both"/>
        <w:rPr>
          <w:rFonts w:eastAsia="Calibri"/>
        </w:rPr>
      </w:pPr>
      <w:proofErr w:type="gramStart"/>
      <w:r w:rsidRPr="006301B7">
        <w:rPr>
          <w:rFonts w:eastAsia="Calibri"/>
        </w:rPr>
        <w:t>d.  Chief’s</w:t>
      </w:r>
      <w:proofErr w:type="gramEnd"/>
      <w:r w:rsidRPr="006301B7">
        <w:rPr>
          <w:rFonts w:eastAsia="Calibri"/>
        </w:rPr>
        <w:t xml:space="preserve"> General comments</w:t>
      </w:r>
      <w:r w:rsidR="00D121EC" w:rsidRPr="006301B7">
        <w:rPr>
          <w:rFonts w:eastAsia="Calibri"/>
        </w:rPr>
        <w:t xml:space="preserve"> – Chief M</w:t>
      </w:r>
      <w:r w:rsidR="006301B7">
        <w:rPr>
          <w:rFonts w:eastAsia="Calibri"/>
        </w:rPr>
        <w:t>ello stated earlier this evening</w:t>
      </w:r>
      <w:r w:rsidR="00D121EC" w:rsidRPr="006301B7">
        <w:rPr>
          <w:rFonts w:eastAsia="Calibri"/>
        </w:rPr>
        <w:t xml:space="preserve"> a virtual community forum was held at City Hall which he felt went well and the dialogue was good.  </w:t>
      </w:r>
      <w:r w:rsidR="00BC4CA7" w:rsidRPr="006301B7">
        <w:rPr>
          <w:rFonts w:eastAsia="Calibri"/>
        </w:rPr>
        <w:t>He explained presently there is involvement in crafting proposals for leg</w:t>
      </w:r>
      <w:r w:rsidR="00712AB1" w:rsidRPr="006301B7">
        <w:rPr>
          <w:rFonts w:eastAsia="Calibri"/>
        </w:rPr>
        <w:t>islation which can be useful in holding al</w:t>
      </w:r>
      <w:r w:rsidR="006301B7">
        <w:rPr>
          <w:rFonts w:eastAsia="Calibri"/>
        </w:rPr>
        <w:t>l police officers accountable, including</w:t>
      </w:r>
      <w:r w:rsidR="00712AB1" w:rsidRPr="006301B7">
        <w:rPr>
          <w:rFonts w:eastAsia="Calibri"/>
        </w:rPr>
        <w:t xml:space="preserve"> such matters as social workers, availability of more mental health and crisis care.  He added changes are being made to Use of Force Policy and he stated changes are recommended around the country but those changes will not be difficult for our Department because it is what we are already doing.  Chief Mello stated Milford Police Department has a lot to be proud of.</w:t>
      </w:r>
    </w:p>
    <w:p w:rsidR="00712AB1" w:rsidRPr="006301B7" w:rsidRDefault="00712AB1" w:rsidP="0028445E">
      <w:pPr>
        <w:jc w:val="both"/>
        <w:rPr>
          <w:rFonts w:eastAsia="Calibri"/>
        </w:rPr>
      </w:pPr>
    </w:p>
    <w:p w:rsidR="00712AB1" w:rsidRPr="006301B7" w:rsidRDefault="00712AB1" w:rsidP="0028445E">
      <w:pPr>
        <w:jc w:val="both"/>
        <w:rPr>
          <w:rFonts w:eastAsia="Calibri"/>
        </w:rPr>
      </w:pPr>
      <w:r w:rsidRPr="006301B7">
        <w:rPr>
          <w:rFonts w:eastAsia="Calibri"/>
        </w:rPr>
        <w:t xml:space="preserve">Also Chief Mello stated there is a strong movement to have civilian review boards noting he is grateful to the Police Commission for what they do but he added he would not be surprised if additional recommendations come our way with regard to civilian review.  </w:t>
      </w:r>
    </w:p>
    <w:p w:rsidR="00712AB1" w:rsidRPr="006301B7" w:rsidRDefault="00712AB1" w:rsidP="0028445E">
      <w:pPr>
        <w:jc w:val="both"/>
        <w:rPr>
          <w:rFonts w:eastAsia="Calibri"/>
        </w:rPr>
      </w:pPr>
    </w:p>
    <w:p w:rsidR="00712AB1" w:rsidRPr="006301B7" w:rsidRDefault="00712AB1" w:rsidP="0028445E">
      <w:pPr>
        <w:jc w:val="both"/>
        <w:rPr>
          <w:rFonts w:eastAsia="Calibri"/>
        </w:rPr>
      </w:pPr>
      <w:proofErr w:type="spellStart"/>
      <w:r w:rsidRPr="006301B7">
        <w:rPr>
          <w:rFonts w:eastAsia="Calibri"/>
        </w:rPr>
        <w:t>Chrmn</w:t>
      </w:r>
      <w:proofErr w:type="spellEnd"/>
      <w:r w:rsidRPr="006301B7">
        <w:rPr>
          <w:rFonts w:eastAsia="Calibri"/>
        </w:rPr>
        <w:t xml:space="preserve">. Smith stated he is proud to be part of the role this Commission plays.  He stated he attended the forum earlier and presented the question to what extent does the culture of an agency come from the top.  He stated he firmly believed that we are proud of the culture the Chief has motivated here in Milford and the challenge being seen elsewhere is not all leadership </w:t>
      </w:r>
      <w:proofErr w:type="gramStart"/>
      <w:r w:rsidRPr="006301B7">
        <w:rPr>
          <w:rFonts w:eastAsia="Calibri"/>
        </w:rPr>
        <w:t>tend</w:t>
      </w:r>
      <w:proofErr w:type="gramEnd"/>
      <w:r w:rsidRPr="006301B7">
        <w:rPr>
          <w:rFonts w:eastAsia="Calibri"/>
        </w:rPr>
        <w:t xml:space="preserve"> to foster that same culture.  He </w:t>
      </w:r>
      <w:r w:rsidR="003B1732" w:rsidRPr="006301B7">
        <w:rPr>
          <w:rFonts w:eastAsia="Calibri"/>
        </w:rPr>
        <w:t xml:space="preserve">complimented Chief Mello for the work he has done over the years and the work of the Milford Police Department.  </w:t>
      </w:r>
    </w:p>
    <w:p w:rsidR="003B1732" w:rsidRPr="006301B7" w:rsidRDefault="003B1732" w:rsidP="0028445E">
      <w:pPr>
        <w:jc w:val="both"/>
        <w:rPr>
          <w:rFonts w:eastAsia="Calibri"/>
        </w:rPr>
      </w:pPr>
    </w:p>
    <w:p w:rsidR="003B1732" w:rsidRPr="006301B7" w:rsidRDefault="003B1732" w:rsidP="0028445E">
      <w:pPr>
        <w:jc w:val="both"/>
        <w:rPr>
          <w:rFonts w:eastAsia="Calibri"/>
        </w:rPr>
      </w:pPr>
      <w:r w:rsidRPr="006301B7">
        <w:rPr>
          <w:rFonts w:eastAsia="Calibri"/>
        </w:rPr>
        <w:t>Chief Mello stated he wished that question did come up at the forum.  He explained that one of his efforts as Chief is to surround himself with people from different generations and he felt this Department has a great staff and are better prepared because we do have different generations.</w:t>
      </w:r>
    </w:p>
    <w:p w:rsidR="003B1732" w:rsidRPr="006301B7" w:rsidRDefault="003B1732" w:rsidP="0028445E">
      <w:pPr>
        <w:jc w:val="both"/>
        <w:rPr>
          <w:rFonts w:eastAsia="Calibri"/>
        </w:rPr>
      </w:pPr>
    </w:p>
    <w:p w:rsidR="004418A4" w:rsidRPr="006301B7" w:rsidRDefault="004418A4" w:rsidP="00EE773A">
      <w:pPr>
        <w:rPr>
          <w:rFonts w:cs="Arial"/>
          <w:b/>
        </w:rPr>
      </w:pPr>
      <w:r w:rsidRPr="006301B7">
        <w:rPr>
          <w:rFonts w:cs="Arial"/>
          <w:b/>
        </w:rPr>
        <w:lastRenderedPageBreak/>
        <w:t>7.    REPORT ON PLANNING &amp; ZONING REQUESTS</w:t>
      </w:r>
      <w:r w:rsidR="00873266" w:rsidRPr="006301B7">
        <w:rPr>
          <w:rFonts w:cs="Arial"/>
          <w:b/>
        </w:rPr>
        <w:t xml:space="preserve"> </w:t>
      </w:r>
    </w:p>
    <w:p w:rsidR="003B1732" w:rsidRPr="006301B7" w:rsidRDefault="003B1732" w:rsidP="00EE773A">
      <w:pPr>
        <w:rPr>
          <w:rFonts w:cs="Arial"/>
        </w:rPr>
      </w:pPr>
    </w:p>
    <w:p w:rsidR="003B1732" w:rsidRPr="006301B7" w:rsidRDefault="003B1732" w:rsidP="003B1732">
      <w:pPr>
        <w:rPr>
          <w:rFonts w:eastAsia="Calibri"/>
        </w:rPr>
      </w:pPr>
      <w:r w:rsidRPr="006301B7">
        <w:rPr>
          <w:rFonts w:eastAsia="Calibri"/>
        </w:rPr>
        <w:t xml:space="preserve">a.    </w:t>
      </w:r>
      <w:r w:rsidR="0028445E" w:rsidRPr="006301B7">
        <w:rPr>
          <w:rFonts w:eastAsia="Calibri"/>
        </w:rPr>
        <w:t>Metro on Broad – 125-135 Broad St</w:t>
      </w:r>
      <w:r w:rsidRPr="006301B7">
        <w:rPr>
          <w:rFonts w:eastAsia="Calibri"/>
        </w:rPr>
        <w:t xml:space="preserve"> – Motion was made by Comm. Rubenstein and seconded by Vice </w:t>
      </w:r>
      <w:proofErr w:type="spellStart"/>
      <w:r w:rsidRPr="006301B7">
        <w:rPr>
          <w:rFonts w:eastAsia="Calibri"/>
        </w:rPr>
        <w:t>Chrmn</w:t>
      </w:r>
      <w:proofErr w:type="spellEnd"/>
      <w:r w:rsidRPr="006301B7">
        <w:rPr>
          <w:rFonts w:eastAsia="Calibri"/>
        </w:rPr>
        <w:t xml:space="preserve">. </w:t>
      </w:r>
      <w:proofErr w:type="spellStart"/>
      <w:r w:rsidRPr="006301B7">
        <w:rPr>
          <w:rFonts w:eastAsia="Calibri"/>
        </w:rPr>
        <w:t>Bergami</w:t>
      </w:r>
      <w:proofErr w:type="spellEnd"/>
      <w:r w:rsidRPr="006301B7">
        <w:rPr>
          <w:rFonts w:eastAsia="Calibri"/>
        </w:rPr>
        <w:t xml:space="preserve"> to accept Traffic Division recommendation regarding Metro on Broad – 125-135 Broad Street</w:t>
      </w:r>
    </w:p>
    <w:p w:rsidR="007D56FB" w:rsidRPr="006301B7" w:rsidRDefault="007D56FB" w:rsidP="00EE773A">
      <w:pPr>
        <w:rPr>
          <w:rFonts w:cs="Arial"/>
          <w:b/>
        </w:rPr>
      </w:pPr>
    </w:p>
    <w:p w:rsidR="003B1732" w:rsidRPr="006301B7" w:rsidRDefault="003B1732" w:rsidP="00EE773A">
      <w:pPr>
        <w:rPr>
          <w:rFonts w:cs="Arial"/>
        </w:rPr>
      </w:pPr>
      <w:r w:rsidRPr="006301B7">
        <w:rPr>
          <w:rFonts w:cs="Arial"/>
        </w:rPr>
        <w:t xml:space="preserve">Sgt. Kranyak noted that he received an email just this afternoon regarding a change in the plans regarding removal of a tree which the Tree Commission had objected to.  </w:t>
      </w:r>
    </w:p>
    <w:p w:rsidR="003B1732" w:rsidRPr="006301B7" w:rsidRDefault="003B1732" w:rsidP="00EE773A">
      <w:pPr>
        <w:rPr>
          <w:rFonts w:cs="Arial"/>
        </w:rPr>
      </w:pPr>
    </w:p>
    <w:p w:rsidR="003B1732" w:rsidRPr="006301B7" w:rsidRDefault="003B1732" w:rsidP="00EE773A">
      <w:pPr>
        <w:rPr>
          <w:rFonts w:cs="Arial"/>
        </w:rPr>
      </w:pPr>
      <w:r w:rsidRPr="006301B7">
        <w:rPr>
          <w:rFonts w:cs="Arial"/>
        </w:rPr>
        <w:t xml:space="preserve">Comm. </w:t>
      </w:r>
      <w:proofErr w:type="spellStart"/>
      <w:r w:rsidRPr="006301B7">
        <w:rPr>
          <w:rFonts w:cs="Arial"/>
        </w:rPr>
        <w:t>Jagoe</w:t>
      </w:r>
      <w:proofErr w:type="spellEnd"/>
      <w:r w:rsidRPr="006301B7">
        <w:rPr>
          <w:rFonts w:cs="Arial"/>
        </w:rPr>
        <w:t xml:space="preserve"> noted the report reflects the loss of two parking spaces on Broad Street as well as access from High Street.  S</w:t>
      </w:r>
      <w:r w:rsidR="006301B7">
        <w:rPr>
          <w:rFonts w:cs="Arial"/>
        </w:rPr>
        <w:t>he questioned i</w:t>
      </w:r>
      <w:r w:rsidRPr="006301B7">
        <w:rPr>
          <w:rFonts w:cs="Arial"/>
        </w:rPr>
        <w:t>f it could be arranged that we would not lose the parking spaces on Broad Street</w:t>
      </w:r>
      <w:r w:rsidR="00432576" w:rsidRPr="006301B7">
        <w:rPr>
          <w:rFonts w:cs="Arial"/>
        </w:rPr>
        <w:t xml:space="preserve"> and Chief Mello stated he will include those concerns when this is forwarded to P &amp; Z.</w:t>
      </w:r>
    </w:p>
    <w:p w:rsidR="00432576" w:rsidRPr="006301B7" w:rsidRDefault="00432576" w:rsidP="00EE773A">
      <w:pPr>
        <w:rPr>
          <w:rFonts w:cs="Arial"/>
        </w:rPr>
      </w:pPr>
    </w:p>
    <w:p w:rsidR="00432576" w:rsidRPr="006301B7" w:rsidRDefault="00432576" w:rsidP="00EE773A">
      <w:pPr>
        <w:rPr>
          <w:rFonts w:cs="Arial"/>
        </w:rPr>
      </w:pPr>
      <w:r w:rsidRPr="006301B7">
        <w:rPr>
          <w:rFonts w:cs="Arial"/>
        </w:rPr>
        <w:t xml:space="preserve">Discussion ensued regarding the fact that the historic building will be protected but the barn in the rear of the main building may be taken down.  </w:t>
      </w:r>
    </w:p>
    <w:p w:rsidR="00432576" w:rsidRPr="006301B7" w:rsidRDefault="00432576" w:rsidP="00EE773A">
      <w:pPr>
        <w:rPr>
          <w:rFonts w:cs="Arial"/>
        </w:rPr>
      </w:pPr>
    </w:p>
    <w:p w:rsidR="00432576" w:rsidRPr="006301B7" w:rsidRDefault="00432576" w:rsidP="00EE773A">
      <w:pPr>
        <w:rPr>
          <w:rFonts w:cs="Arial"/>
        </w:rPr>
      </w:pPr>
      <w:r w:rsidRPr="006301B7">
        <w:rPr>
          <w:rFonts w:cs="Arial"/>
        </w:rPr>
        <w:t>Motion carried unanimously.</w:t>
      </w:r>
    </w:p>
    <w:p w:rsidR="00432576" w:rsidRPr="006301B7" w:rsidRDefault="00432576" w:rsidP="00EE773A">
      <w:pPr>
        <w:rPr>
          <w:rFonts w:cs="Arial"/>
        </w:rPr>
      </w:pPr>
    </w:p>
    <w:p w:rsidR="004418A4" w:rsidRPr="006301B7" w:rsidRDefault="004418A4" w:rsidP="0061060D">
      <w:pPr>
        <w:jc w:val="both"/>
        <w:rPr>
          <w:rFonts w:cs="Arial"/>
          <w:b/>
        </w:rPr>
      </w:pPr>
      <w:r w:rsidRPr="006301B7">
        <w:rPr>
          <w:rFonts w:cs="Arial"/>
          <w:b/>
        </w:rPr>
        <w:t>8.    ACCEPTANCE OF REPORTS</w:t>
      </w:r>
    </w:p>
    <w:p w:rsidR="00796072" w:rsidRPr="006301B7" w:rsidRDefault="00796072" w:rsidP="00752F43">
      <w:pPr>
        <w:ind w:left="465"/>
        <w:rPr>
          <w:rFonts w:cs="Arial"/>
        </w:rPr>
      </w:pPr>
    </w:p>
    <w:p w:rsidR="004418A4" w:rsidRPr="006301B7" w:rsidRDefault="004418A4" w:rsidP="000B0458">
      <w:pPr>
        <w:rPr>
          <w:rFonts w:cs="Arial"/>
        </w:rPr>
      </w:pPr>
      <w:r w:rsidRPr="006301B7">
        <w:rPr>
          <w:rFonts w:cs="Arial"/>
        </w:rPr>
        <w:t>It was moved by</w:t>
      </w:r>
      <w:r w:rsidR="00C17728" w:rsidRPr="006301B7">
        <w:rPr>
          <w:rFonts w:cs="Arial"/>
        </w:rPr>
        <w:t xml:space="preserve"> </w:t>
      </w:r>
      <w:r w:rsidR="00DA397D" w:rsidRPr="006301B7">
        <w:rPr>
          <w:rFonts w:cs="Arial"/>
        </w:rPr>
        <w:t xml:space="preserve">Vice Chair </w:t>
      </w:r>
      <w:proofErr w:type="spellStart"/>
      <w:r w:rsidR="00DA397D" w:rsidRPr="006301B7">
        <w:rPr>
          <w:rFonts w:cs="Arial"/>
        </w:rPr>
        <w:t>Bergami</w:t>
      </w:r>
      <w:proofErr w:type="spellEnd"/>
      <w:r w:rsidR="00DA397D" w:rsidRPr="006301B7">
        <w:rPr>
          <w:rFonts w:cs="Arial"/>
        </w:rPr>
        <w:t xml:space="preserve"> </w:t>
      </w:r>
      <w:r w:rsidRPr="006301B7">
        <w:rPr>
          <w:rFonts w:cs="Arial"/>
        </w:rPr>
        <w:t>and seconded by</w:t>
      </w:r>
      <w:r w:rsidR="008A016A" w:rsidRPr="006301B7">
        <w:rPr>
          <w:rFonts w:cs="Arial"/>
        </w:rPr>
        <w:t xml:space="preserve"> </w:t>
      </w:r>
      <w:proofErr w:type="spellStart"/>
      <w:r w:rsidR="008A016A" w:rsidRPr="006301B7">
        <w:rPr>
          <w:rFonts w:cs="Arial"/>
        </w:rPr>
        <w:t>Comm</w:t>
      </w:r>
      <w:proofErr w:type="spellEnd"/>
      <w:r w:rsidR="00CF288F" w:rsidRPr="006301B7">
        <w:rPr>
          <w:rFonts w:cs="Arial"/>
        </w:rPr>
        <w:t xml:space="preserve"> </w:t>
      </w:r>
      <w:proofErr w:type="spellStart"/>
      <w:r w:rsidR="0028445E" w:rsidRPr="006301B7">
        <w:rPr>
          <w:rFonts w:cs="Arial"/>
        </w:rPr>
        <w:t>Jagoe</w:t>
      </w:r>
      <w:proofErr w:type="spellEnd"/>
      <w:r w:rsidR="0028445E" w:rsidRPr="006301B7">
        <w:rPr>
          <w:rFonts w:cs="Arial"/>
        </w:rPr>
        <w:t xml:space="preserve"> </w:t>
      </w:r>
      <w:r w:rsidRPr="006301B7">
        <w:rPr>
          <w:rFonts w:cs="Arial"/>
        </w:rPr>
        <w:t>to approve the following reports:</w:t>
      </w:r>
    </w:p>
    <w:p w:rsidR="004418A4" w:rsidRPr="006301B7" w:rsidRDefault="004418A4" w:rsidP="00663472">
      <w:pPr>
        <w:rPr>
          <w:rFonts w:cs="Arial"/>
        </w:rPr>
      </w:pPr>
      <w:r w:rsidRPr="006301B7">
        <w:rPr>
          <w:rFonts w:cs="Arial"/>
          <w:b/>
        </w:rPr>
        <w:tab/>
      </w:r>
      <w:r w:rsidRPr="006301B7">
        <w:rPr>
          <w:rFonts w:cs="Arial"/>
        </w:rPr>
        <w:t>a. Special Investigations Unit Report</w:t>
      </w:r>
    </w:p>
    <w:p w:rsidR="004418A4" w:rsidRPr="006301B7" w:rsidRDefault="004418A4" w:rsidP="00B70AB6">
      <w:pPr>
        <w:rPr>
          <w:rFonts w:cs="Arial"/>
        </w:rPr>
      </w:pPr>
      <w:r w:rsidRPr="006301B7">
        <w:rPr>
          <w:rFonts w:cs="Arial"/>
        </w:rPr>
        <w:tab/>
        <w:t>b. Detective Bureau Report</w:t>
      </w:r>
    </w:p>
    <w:p w:rsidR="004418A4" w:rsidRPr="006301B7" w:rsidRDefault="004418A4" w:rsidP="00D27BF1">
      <w:pPr>
        <w:rPr>
          <w:rFonts w:cs="Arial"/>
        </w:rPr>
      </w:pPr>
      <w:r w:rsidRPr="006301B7">
        <w:rPr>
          <w:rFonts w:cs="Arial"/>
        </w:rPr>
        <w:tab/>
        <w:t>c. Crime Prevention Unit Report</w:t>
      </w:r>
    </w:p>
    <w:p w:rsidR="004418A4" w:rsidRPr="006301B7" w:rsidRDefault="004418A4" w:rsidP="00BC42FD">
      <w:pPr>
        <w:rPr>
          <w:rFonts w:cs="Arial"/>
        </w:rPr>
      </w:pPr>
      <w:r w:rsidRPr="006301B7">
        <w:rPr>
          <w:rFonts w:cs="Arial"/>
        </w:rPr>
        <w:tab/>
        <w:t>d. Traffic Division and Licensing Unit Report</w:t>
      </w:r>
    </w:p>
    <w:p w:rsidR="004418A4" w:rsidRPr="006301B7" w:rsidRDefault="004418A4" w:rsidP="00D27BF1">
      <w:pPr>
        <w:rPr>
          <w:rFonts w:cs="Arial"/>
        </w:rPr>
      </w:pPr>
    </w:p>
    <w:p w:rsidR="004418A4" w:rsidRPr="006301B7" w:rsidRDefault="004418A4" w:rsidP="00D27BF1">
      <w:pPr>
        <w:rPr>
          <w:rFonts w:cs="Arial"/>
        </w:rPr>
      </w:pPr>
      <w:r w:rsidRPr="006301B7">
        <w:rPr>
          <w:rFonts w:cs="Arial"/>
        </w:rPr>
        <w:t>Motion carried unanimously.</w:t>
      </w:r>
    </w:p>
    <w:p w:rsidR="00E03739" w:rsidRPr="006301B7" w:rsidRDefault="00E03739" w:rsidP="00924360">
      <w:pPr>
        <w:jc w:val="both"/>
        <w:rPr>
          <w:rFonts w:cs="Arial"/>
          <w:b/>
        </w:rPr>
      </w:pPr>
    </w:p>
    <w:p w:rsidR="00C0506A" w:rsidRPr="006301B7" w:rsidRDefault="004418A4" w:rsidP="00924360">
      <w:pPr>
        <w:jc w:val="both"/>
        <w:rPr>
          <w:rFonts w:cs="Arial"/>
        </w:rPr>
      </w:pPr>
      <w:r w:rsidRPr="006301B7">
        <w:rPr>
          <w:rFonts w:cs="Arial"/>
          <w:b/>
        </w:rPr>
        <w:t>9.    UNFINISHED BUSINES</w:t>
      </w:r>
      <w:r w:rsidR="00A348AF" w:rsidRPr="006301B7">
        <w:rPr>
          <w:rFonts w:cs="Arial"/>
          <w:b/>
        </w:rPr>
        <w:t>S</w:t>
      </w:r>
      <w:r w:rsidRPr="006301B7">
        <w:rPr>
          <w:rFonts w:cs="Arial"/>
          <w:b/>
        </w:rPr>
        <w:t xml:space="preserve"> </w:t>
      </w:r>
      <w:r w:rsidR="00CF288F" w:rsidRPr="006301B7">
        <w:rPr>
          <w:rFonts w:cs="Arial"/>
        </w:rPr>
        <w:t>- none</w:t>
      </w:r>
    </w:p>
    <w:p w:rsidR="00C0506A" w:rsidRPr="006301B7" w:rsidRDefault="00C0506A" w:rsidP="00924360">
      <w:pPr>
        <w:jc w:val="both"/>
        <w:rPr>
          <w:rFonts w:cs="Arial"/>
        </w:rPr>
      </w:pPr>
    </w:p>
    <w:p w:rsidR="000015B7" w:rsidRPr="006301B7" w:rsidRDefault="004418A4" w:rsidP="00752F43">
      <w:pPr>
        <w:jc w:val="both"/>
        <w:rPr>
          <w:rFonts w:cs="Arial"/>
          <w:b/>
        </w:rPr>
      </w:pPr>
      <w:r w:rsidRPr="006301B7">
        <w:rPr>
          <w:rFonts w:cs="Arial"/>
          <w:b/>
        </w:rPr>
        <w:t>10.  NEW BUSINESS</w:t>
      </w:r>
      <w:r w:rsidR="00C17728" w:rsidRPr="006301B7">
        <w:rPr>
          <w:rFonts w:cs="Arial"/>
          <w:b/>
        </w:rPr>
        <w:t xml:space="preserve"> </w:t>
      </w:r>
    </w:p>
    <w:p w:rsidR="000B0458" w:rsidRPr="006301B7" w:rsidRDefault="000B0458" w:rsidP="00752F43">
      <w:pPr>
        <w:jc w:val="both"/>
        <w:rPr>
          <w:rFonts w:cs="Arial"/>
          <w:b/>
        </w:rPr>
      </w:pPr>
    </w:p>
    <w:p w:rsidR="00D8321B" w:rsidRPr="006301B7" w:rsidRDefault="00D8321B" w:rsidP="00D8321B">
      <w:pPr>
        <w:jc w:val="both"/>
        <w:rPr>
          <w:rFonts w:eastAsia="Calibri"/>
        </w:rPr>
      </w:pPr>
      <w:proofErr w:type="gramStart"/>
      <w:r w:rsidRPr="006301B7">
        <w:rPr>
          <w:rFonts w:eastAsia="Calibri"/>
        </w:rPr>
        <w:t xml:space="preserve">a.   </w:t>
      </w:r>
      <w:r w:rsidR="0028445E" w:rsidRPr="006301B7">
        <w:rPr>
          <w:rFonts w:eastAsia="Calibri"/>
        </w:rPr>
        <w:t>Riverside</w:t>
      </w:r>
      <w:proofErr w:type="gramEnd"/>
      <w:r w:rsidR="0028445E" w:rsidRPr="006301B7">
        <w:rPr>
          <w:rFonts w:eastAsia="Calibri"/>
        </w:rPr>
        <w:t xml:space="preserve"> Drive at Bridgeport Ave – request for extra signage</w:t>
      </w:r>
      <w:r w:rsidR="00432576" w:rsidRPr="006301B7">
        <w:rPr>
          <w:rFonts w:eastAsia="Calibri"/>
        </w:rPr>
        <w:t xml:space="preserve"> – Comm. Rubenstein questioned the thoughts of going from a one way street to a two way street and Sgt. Kranyak explained the city has widened the street which gives more access. </w:t>
      </w:r>
    </w:p>
    <w:p w:rsidR="008A016A" w:rsidRPr="006301B7" w:rsidRDefault="008A016A" w:rsidP="00951EB7">
      <w:pPr>
        <w:rPr>
          <w:rFonts w:cs="Arial"/>
          <w:b/>
        </w:rPr>
      </w:pPr>
    </w:p>
    <w:p w:rsidR="00D8321B" w:rsidRPr="006301B7" w:rsidRDefault="00D8321B" w:rsidP="00951EB7">
      <w:pPr>
        <w:rPr>
          <w:rFonts w:cs="Arial"/>
        </w:rPr>
      </w:pPr>
      <w:proofErr w:type="spellStart"/>
      <w:r w:rsidRPr="006301B7">
        <w:rPr>
          <w:rFonts w:cs="Arial"/>
        </w:rPr>
        <w:t>Chrmn</w:t>
      </w:r>
      <w:proofErr w:type="spellEnd"/>
      <w:r w:rsidRPr="006301B7">
        <w:rPr>
          <w:rFonts w:cs="Arial"/>
        </w:rPr>
        <w:t xml:space="preserve">. Smith noted that leaving that parking lot onto Bridgeport Avenue there is a site issue caused by a parking space.  </w:t>
      </w:r>
    </w:p>
    <w:p w:rsidR="00D8321B" w:rsidRPr="006301B7" w:rsidRDefault="00D8321B" w:rsidP="00951EB7">
      <w:pPr>
        <w:rPr>
          <w:rFonts w:cs="Arial"/>
        </w:rPr>
      </w:pPr>
    </w:p>
    <w:p w:rsidR="00D8321B" w:rsidRPr="006301B7" w:rsidRDefault="00D8321B" w:rsidP="00951EB7">
      <w:pPr>
        <w:rPr>
          <w:rFonts w:cs="Arial"/>
        </w:rPr>
      </w:pPr>
      <w:r w:rsidRPr="006301B7">
        <w:rPr>
          <w:rFonts w:cs="Arial"/>
        </w:rPr>
        <w:t xml:space="preserve">Motion was made by Comm. Bevan and seconded by Vice </w:t>
      </w:r>
      <w:proofErr w:type="spellStart"/>
      <w:r w:rsidRPr="006301B7">
        <w:rPr>
          <w:rFonts w:cs="Arial"/>
        </w:rPr>
        <w:t>Chrmn</w:t>
      </w:r>
      <w:proofErr w:type="spellEnd"/>
      <w:r w:rsidRPr="006301B7">
        <w:rPr>
          <w:rFonts w:cs="Arial"/>
        </w:rPr>
        <w:t xml:space="preserve">. </w:t>
      </w:r>
      <w:proofErr w:type="spellStart"/>
      <w:r w:rsidRPr="006301B7">
        <w:rPr>
          <w:rFonts w:cs="Arial"/>
        </w:rPr>
        <w:t>Bergami</w:t>
      </w:r>
      <w:proofErr w:type="spellEnd"/>
      <w:r w:rsidRPr="006301B7">
        <w:rPr>
          <w:rFonts w:cs="Arial"/>
        </w:rPr>
        <w:t xml:space="preserve"> to approve the recommended extra signage.  </w:t>
      </w:r>
    </w:p>
    <w:p w:rsidR="00D8321B" w:rsidRPr="006301B7" w:rsidRDefault="00D8321B" w:rsidP="00951EB7">
      <w:pPr>
        <w:rPr>
          <w:rFonts w:cs="Arial"/>
        </w:rPr>
      </w:pPr>
    </w:p>
    <w:p w:rsidR="00D8321B" w:rsidRPr="006301B7" w:rsidRDefault="00D8321B" w:rsidP="00951EB7">
      <w:pPr>
        <w:rPr>
          <w:rFonts w:cs="Arial"/>
        </w:rPr>
      </w:pPr>
      <w:r w:rsidRPr="006301B7">
        <w:rPr>
          <w:rFonts w:cs="Arial"/>
        </w:rPr>
        <w:t>Comm. Rubenstein also referred to the site issue when attempting to exit onto Bridgeport Avenue.</w:t>
      </w:r>
    </w:p>
    <w:p w:rsidR="00D8321B" w:rsidRPr="006301B7" w:rsidRDefault="00D8321B" w:rsidP="00951EB7">
      <w:pPr>
        <w:rPr>
          <w:rFonts w:cs="Arial"/>
        </w:rPr>
      </w:pPr>
    </w:p>
    <w:p w:rsidR="00D8321B" w:rsidRPr="006301B7" w:rsidRDefault="00D8321B" w:rsidP="00951EB7">
      <w:pPr>
        <w:rPr>
          <w:rFonts w:cs="Arial"/>
        </w:rPr>
      </w:pPr>
      <w:r w:rsidRPr="006301B7">
        <w:rPr>
          <w:rFonts w:cs="Arial"/>
        </w:rPr>
        <w:t xml:space="preserve">Motion carried unanimously.  </w:t>
      </w:r>
    </w:p>
    <w:p w:rsidR="00D8321B" w:rsidRPr="006301B7" w:rsidRDefault="00D8321B" w:rsidP="00951EB7">
      <w:pPr>
        <w:rPr>
          <w:rFonts w:cs="Arial"/>
        </w:rPr>
      </w:pPr>
    </w:p>
    <w:p w:rsidR="00D8321B" w:rsidRPr="006301B7" w:rsidRDefault="00D8321B" w:rsidP="00951EB7">
      <w:pPr>
        <w:rPr>
          <w:rFonts w:cs="Arial"/>
        </w:rPr>
      </w:pPr>
      <w:r w:rsidRPr="006301B7">
        <w:rPr>
          <w:rFonts w:cs="Arial"/>
        </w:rPr>
        <w:t xml:space="preserve">b.    Motion was made by Vice </w:t>
      </w:r>
      <w:proofErr w:type="spellStart"/>
      <w:r w:rsidRPr="006301B7">
        <w:rPr>
          <w:rFonts w:cs="Arial"/>
        </w:rPr>
        <w:t>Chrmn</w:t>
      </w:r>
      <w:proofErr w:type="spellEnd"/>
      <w:r w:rsidRPr="006301B7">
        <w:rPr>
          <w:rFonts w:cs="Arial"/>
        </w:rPr>
        <w:t xml:space="preserve">. </w:t>
      </w:r>
      <w:proofErr w:type="spellStart"/>
      <w:r w:rsidRPr="006301B7">
        <w:rPr>
          <w:rFonts w:cs="Arial"/>
        </w:rPr>
        <w:t>Bergami</w:t>
      </w:r>
      <w:proofErr w:type="spellEnd"/>
      <w:r w:rsidRPr="006301B7">
        <w:rPr>
          <w:rFonts w:cs="Arial"/>
        </w:rPr>
        <w:t xml:space="preserve"> and seconded by Comm. Rubenstein to add to the agenda Request for increase in </w:t>
      </w:r>
      <w:r w:rsidR="006301B7">
        <w:rPr>
          <w:rFonts w:cs="Arial"/>
        </w:rPr>
        <w:t xml:space="preserve">non resident beach </w:t>
      </w:r>
      <w:r w:rsidRPr="006301B7">
        <w:rPr>
          <w:rFonts w:cs="Arial"/>
        </w:rPr>
        <w:t>parking fines from $35 to $85.  Motion carried unanimously.</w:t>
      </w:r>
    </w:p>
    <w:p w:rsidR="00D8321B" w:rsidRPr="006301B7" w:rsidRDefault="00D8321B" w:rsidP="00951EB7">
      <w:pPr>
        <w:rPr>
          <w:rFonts w:cs="Arial"/>
        </w:rPr>
      </w:pPr>
    </w:p>
    <w:p w:rsidR="00D8321B" w:rsidRPr="006301B7" w:rsidRDefault="00D8321B" w:rsidP="00951EB7">
      <w:pPr>
        <w:rPr>
          <w:rFonts w:cs="Arial"/>
        </w:rPr>
      </w:pPr>
      <w:r w:rsidRPr="006301B7">
        <w:rPr>
          <w:rFonts w:cs="Arial"/>
        </w:rPr>
        <w:t xml:space="preserve">Motion was made by Vice </w:t>
      </w:r>
      <w:proofErr w:type="spellStart"/>
      <w:r w:rsidRPr="006301B7">
        <w:rPr>
          <w:rFonts w:cs="Arial"/>
        </w:rPr>
        <w:t>Chrmn</w:t>
      </w:r>
      <w:proofErr w:type="spellEnd"/>
      <w:r w:rsidRPr="006301B7">
        <w:rPr>
          <w:rFonts w:cs="Arial"/>
        </w:rPr>
        <w:t xml:space="preserve">. </w:t>
      </w:r>
      <w:proofErr w:type="spellStart"/>
      <w:r w:rsidRPr="006301B7">
        <w:rPr>
          <w:rFonts w:cs="Arial"/>
        </w:rPr>
        <w:t>Bergami</w:t>
      </w:r>
      <w:proofErr w:type="spellEnd"/>
      <w:r w:rsidRPr="006301B7">
        <w:rPr>
          <w:rFonts w:cs="Arial"/>
        </w:rPr>
        <w:t xml:space="preserve"> and seconded by Comm. </w:t>
      </w:r>
      <w:proofErr w:type="spellStart"/>
      <w:r w:rsidRPr="006301B7">
        <w:rPr>
          <w:rFonts w:cs="Arial"/>
        </w:rPr>
        <w:t>Jagoe</w:t>
      </w:r>
      <w:proofErr w:type="spellEnd"/>
      <w:r w:rsidRPr="006301B7">
        <w:rPr>
          <w:rFonts w:cs="Arial"/>
        </w:rPr>
        <w:t xml:space="preserve"> to increase Beach Parking Ticket from $35 to $85 in the Resident Only parking area and move the violation to Category 4.</w:t>
      </w:r>
    </w:p>
    <w:p w:rsidR="00D8321B" w:rsidRPr="006301B7" w:rsidRDefault="00D8321B" w:rsidP="00951EB7">
      <w:pPr>
        <w:rPr>
          <w:rFonts w:cs="Arial"/>
        </w:rPr>
      </w:pPr>
    </w:p>
    <w:p w:rsidR="00D8321B" w:rsidRPr="006301B7" w:rsidRDefault="00D8321B" w:rsidP="00951EB7">
      <w:pPr>
        <w:rPr>
          <w:rFonts w:cs="Arial"/>
        </w:rPr>
      </w:pPr>
      <w:r w:rsidRPr="006301B7">
        <w:rPr>
          <w:rFonts w:cs="Arial"/>
        </w:rPr>
        <w:t xml:space="preserve">Chief </w:t>
      </w:r>
      <w:r w:rsidR="00EE55F5" w:rsidRPr="006301B7">
        <w:rPr>
          <w:rFonts w:cs="Arial"/>
        </w:rPr>
        <w:t xml:space="preserve">Mello explained there has been a number of parking tickets issued to non-residents adding that with the ticket cost at $35 the non-residents want a parking space for beach access and disregard the signage.  </w:t>
      </w:r>
    </w:p>
    <w:p w:rsidR="00EE55F5" w:rsidRPr="006301B7" w:rsidRDefault="00EE55F5" w:rsidP="00951EB7">
      <w:pPr>
        <w:rPr>
          <w:rFonts w:cs="Arial"/>
        </w:rPr>
      </w:pPr>
    </w:p>
    <w:p w:rsidR="00EE55F5" w:rsidRPr="006301B7" w:rsidRDefault="00EE55F5" w:rsidP="00951EB7">
      <w:pPr>
        <w:rPr>
          <w:rFonts w:cs="Arial"/>
        </w:rPr>
      </w:pPr>
      <w:r w:rsidRPr="006301B7">
        <w:rPr>
          <w:rFonts w:cs="Arial"/>
        </w:rPr>
        <w:t xml:space="preserve">Motion was made by Comm. Rubenstein and seconded by Vice </w:t>
      </w:r>
      <w:proofErr w:type="spellStart"/>
      <w:r w:rsidRPr="006301B7">
        <w:rPr>
          <w:rFonts w:cs="Arial"/>
        </w:rPr>
        <w:t>Chrmn</w:t>
      </w:r>
      <w:proofErr w:type="spellEnd"/>
      <w:r w:rsidRPr="006301B7">
        <w:rPr>
          <w:rFonts w:cs="Arial"/>
        </w:rPr>
        <w:t xml:space="preserve">. </w:t>
      </w:r>
      <w:proofErr w:type="spellStart"/>
      <w:r w:rsidRPr="006301B7">
        <w:rPr>
          <w:rFonts w:cs="Arial"/>
        </w:rPr>
        <w:t>Bergami</w:t>
      </w:r>
      <w:proofErr w:type="spellEnd"/>
      <w:r w:rsidRPr="006301B7">
        <w:rPr>
          <w:rFonts w:cs="Arial"/>
        </w:rPr>
        <w:t xml:space="preserve"> to amend the motion to include the increased fine will be re-evaluated when the current situation is over.</w:t>
      </w:r>
    </w:p>
    <w:p w:rsidR="00EE55F5" w:rsidRPr="006301B7" w:rsidRDefault="00EE55F5" w:rsidP="00951EB7">
      <w:pPr>
        <w:rPr>
          <w:rFonts w:cs="Arial"/>
        </w:rPr>
      </w:pPr>
    </w:p>
    <w:p w:rsidR="00EE55F5" w:rsidRPr="006301B7" w:rsidRDefault="00EE55F5" w:rsidP="00951EB7">
      <w:pPr>
        <w:rPr>
          <w:rFonts w:cs="Arial"/>
        </w:rPr>
      </w:pPr>
      <w:proofErr w:type="spellStart"/>
      <w:r w:rsidRPr="006301B7">
        <w:rPr>
          <w:rFonts w:cs="Arial"/>
        </w:rPr>
        <w:t>Chrmn</w:t>
      </w:r>
      <w:proofErr w:type="spellEnd"/>
      <w:r w:rsidRPr="006301B7">
        <w:rPr>
          <w:rFonts w:cs="Arial"/>
        </w:rPr>
        <w:t>. Smith suggested this increased fine be in place during emergency order.</w:t>
      </w:r>
    </w:p>
    <w:p w:rsidR="00EE55F5" w:rsidRPr="006301B7" w:rsidRDefault="00EE55F5" w:rsidP="00951EB7">
      <w:pPr>
        <w:rPr>
          <w:rFonts w:cs="Arial"/>
        </w:rPr>
      </w:pPr>
    </w:p>
    <w:p w:rsidR="00EE55F5" w:rsidRPr="006301B7" w:rsidRDefault="00EE55F5" w:rsidP="00951EB7">
      <w:pPr>
        <w:rPr>
          <w:rFonts w:cs="Arial"/>
        </w:rPr>
      </w:pPr>
      <w:r w:rsidRPr="006301B7">
        <w:rPr>
          <w:rFonts w:cs="Arial"/>
        </w:rPr>
        <w:t xml:space="preserve">Comm. </w:t>
      </w:r>
      <w:proofErr w:type="spellStart"/>
      <w:r w:rsidRPr="006301B7">
        <w:rPr>
          <w:rFonts w:cs="Arial"/>
        </w:rPr>
        <w:t>Jagoe</w:t>
      </w:r>
      <w:proofErr w:type="spellEnd"/>
      <w:r w:rsidRPr="006301B7">
        <w:rPr>
          <w:rFonts w:cs="Arial"/>
        </w:rPr>
        <w:t xml:space="preserve"> expressed concern about people stealing beach parking stickers off cars and Chief Mello stated that has been a recent problem.</w:t>
      </w:r>
    </w:p>
    <w:p w:rsidR="00EE55F5" w:rsidRPr="006301B7" w:rsidRDefault="00EE55F5" w:rsidP="00951EB7">
      <w:pPr>
        <w:rPr>
          <w:rFonts w:cs="Arial"/>
        </w:rPr>
      </w:pPr>
    </w:p>
    <w:p w:rsidR="00EE55F5" w:rsidRPr="006301B7" w:rsidRDefault="00EE55F5" w:rsidP="00951EB7">
      <w:pPr>
        <w:rPr>
          <w:rFonts w:cs="Arial"/>
        </w:rPr>
      </w:pPr>
      <w:r w:rsidRPr="006301B7">
        <w:rPr>
          <w:rFonts w:cs="Arial"/>
        </w:rPr>
        <w:t xml:space="preserve">Comm. Rubenstein noted that the $35 ticket cost equates to a day at the beach and may be worthwhile to beachgoers so increasing to $85 is logical. </w:t>
      </w:r>
    </w:p>
    <w:p w:rsidR="00EE55F5" w:rsidRPr="006301B7" w:rsidRDefault="00EE55F5" w:rsidP="00951EB7">
      <w:pPr>
        <w:rPr>
          <w:rFonts w:cs="Arial"/>
        </w:rPr>
      </w:pPr>
    </w:p>
    <w:p w:rsidR="00EE55F5" w:rsidRPr="006301B7" w:rsidRDefault="00EE55F5" w:rsidP="00951EB7">
      <w:pPr>
        <w:rPr>
          <w:rFonts w:cs="Arial"/>
        </w:rPr>
      </w:pPr>
      <w:r w:rsidRPr="006301B7">
        <w:rPr>
          <w:rFonts w:cs="Arial"/>
        </w:rPr>
        <w:t>Comm. Bevan questioned if the signage at beaches could reflect the parking violation cost is $85 and Chief Mello did not think it would be necessary to change the signs at this time.  He also referred to capacity issues at Walnut Beach</w:t>
      </w:r>
      <w:r w:rsidR="00847162" w:rsidRPr="006301B7">
        <w:rPr>
          <w:rFonts w:cs="Arial"/>
        </w:rPr>
        <w:t xml:space="preserve"> and once those capacity issues are lifted the situation could change.  </w:t>
      </w:r>
    </w:p>
    <w:p w:rsidR="00847162" w:rsidRPr="006301B7" w:rsidRDefault="00847162" w:rsidP="00951EB7">
      <w:pPr>
        <w:rPr>
          <w:rFonts w:cs="Arial"/>
        </w:rPr>
      </w:pPr>
    </w:p>
    <w:p w:rsidR="00847162" w:rsidRPr="006301B7" w:rsidRDefault="00847162" w:rsidP="00951EB7">
      <w:pPr>
        <w:rPr>
          <w:rFonts w:cs="Arial"/>
        </w:rPr>
      </w:pPr>
      <w:proofErr w:type="spellStart"/>
      <w:r w:rsidRPr="006301B7">
        <w:rPr>
          <w:rFonts w:cs="Arial"/>
        </w:rPr>
        <w:t>Chrmn</w:t>
      </w:r>
      <w:proofErr w:type="spellEnd"/>
      <w:r w:rsidRPr="006301B7">
        <w:rPr>
          <w:rFonts w:cs="Arial"/>
        </w:rPr>
        <w:t>. Smith stated he was hopeful that now that Phase II has been implemented he was hopeful things will change.</w:t>
      </w:r>
    </w:p>
    <w:p w:rsidR="00847162" w:rsidRPr="006301B7" w:rsidRDefault="00847162" w:rsidP="00951EB7">
      <w:pPr>
        <w:rPr>
          <w:rFonts w:cs="Arial"/>
        </w:rPr>
      </w:pPr>
    </w:p>
    <w:p w:rsidR="00847162" w:rsidRPr="006301B7" w:rsidRDefault="00847162" w:rsidP="00951EB7">
      <w:pPr>
        <w:rPr>
          <w:rFonts w:cs="Arial"/>
        </w:rPr>
      </w:pPr>
      <w:r w:rsidRPr="006301B7">
        <w:rPr>
          <w:rFonts w:cs="Arial"/>
        </w:rPr>
        <w:t>Motion carried unanimously.</w:t>
      </w:r>
    </w:p>
    <w:p w:rsidR="00D8321B" w:rsidRPr="006301B7" w:rsidRDefault="00D8321B" w:rsidP="00951EB7">
      <w:pPr>
        <w:rPr>
          <w:rFonts w:cs="Arial"/>
        </w:rPr>
      </w:pPr>
    </w:p>
    <w:p w:rsidR="00951EB7" w:rsidRPr="006301B7" w:rsidRDefault="004418A4" w:rsidP="00951EB7">
      <w:pPr>
        <w:rPr>
          <w:rFonts w:cs="Arial"/>
        </w:rPr>
      </w:pPr>
      <w:r w:rsidRPr="006301B7">
        <w:rPr>
          <w:rFonts w:cs="Arial"/>
          <w:b/>
        </w:rPr>
        <w:t>11.  COMMENDATIONS</w:t>
      </w:r>
      <w:r w:rsidR="0066685A" w:rsidRPr="006301B7">
        <w:rPr>
          <w:rFonts w:cs="Arial"/>
        </w:rPr>
        <w:t xml:space="preserve"> </w:t>
      </w:r>
    </w:p>
    <w:p w:rsidR="00045442" w:rsidRPr="006301B7" w:rsidRDefault="00045442" w:rsidP="0028445E">
      <w:pPr>
        <w:jc w:val="both"/>
        <w:rPr>
          <w:rFonts w:eastAsia="Calibri"/>
        </w:rPr>
      </w:pPr>
    </w:p>
    <w:p w:rsidR="00045442" w:rsidRPr="006301B7" w:rsidRDefault="00045442" w:rsidP="00045442">
      <w:pPr>
        <w:jc w:val="both"/>
        <w:rPr>
          <w:rFonts w:eastAsia="Calibri"/>
        </w:rPr>
      </w:pPr>
      <w:proofErr w:type="gramStart"/>
      <w:r w:rsidRPr="006301B7">
        <w:rPr>
          <w:rFonts w:eastAsia="Calibri"/>
        </w:rPr>
        <w:t xml:space="preserve">a.  </w:t>
      </w:r>
      <w:r w:rsidR="0028445E" w:rsidRPr="006301B7">
        <w:rPr>
          <w:rFonts w:eastAsia="Calibri"/>
        </w:rPr>
        <w:t>Certificate</w:t>
      </w:r>
      <w:proofErr w:type="gramEnd"/>
      <w:r w:rsidR="0028445E" w:rsidRPr="006301B7">
        <w:rPr>
          <w:rFonts w:eastAsia="Calibri"/>
        </w:rPr>
        <w:t xml:space="preserve"> of Commendation for Off. Derek Waller, case #1016-20</w:t>
      </w:r>
      <w:r w:rsidRPr="006301B7">
        <w:rPr>
          <w:rFonts w:eastAsia="Calibri"/>
        </w:rPr>
        <w:t xml:space="preserve"> – Deputy Chief Rojee noted that Officer Waller was doing a late night patrol in the area of Subway near </w:t>
      </w:r>
      <w:proofErr w:type="spellStart"/>
      <w:r w:rsidRPr="006301B7">
        <w:rPr>
          <w:rFonts w:eastAsia="Calibri"/>
        </w:rPr>
        <w:t>Bic</w:t>
      </w:r>
      <w:proofErr w:type="spellEnd"/>
      <w:r w:rsidRPr="006301B7">
        <w:rPr>
          <w:rFonts w:eastAsia="Calibri"/>
        </w:rPr>
        <w:t xml:space="preserve"> Drive when he noticed a vehicle parked behind the Credit Union.  Officer Waller and Barbour then approached the vehicle noting a driver and another occupant and upon investigation it was determined the driver was making a drug delivery to the occupant.  Officers subsequently found $5,000 street value worth of drugs and firearm. </w:t>
      </w:r>
    </w:p>
    <w:p w:rsidR="00045442" w:rsidRPr="006301B7" w:rsidRDefault="00045442" w:rsidP="0028445E">
      <w:pPr>
        <w:jc w:val="both"/>
        <w:rPr>
          <w:rFonts w:eastAsia="Calibri"/>
        </w:rPr>
      </w:pPr>
    </w:p>
    <w:p w:rsidR="0028445E" w:rsidRPr="006301B7" w:rsidRDefault="0028445E" w:rsidP="0028445E">
      <w:pPr>
        <w:jc w:val="both"/>
        <w:rPr>
          <w:rFonts w:eastAsia="Calibri"/>
        </w:rPr>
      </w:pPr>
      <w:r w:rsidRPr="006301B7">
        <w:rPr>
          <w:rFonts w:eastAsia="Calibri"/>
        </w:rPr>
        <w:t xml:space="preserve">b.  </w:t>
      </w:r>
      <w:r w:rsidR="002E5EBF" w:rsidRPr="006301B7">
        <w:rPr>
          <w:rFonts w:eastAsia="Calibri"/>
        </w:rPr>
        <w:t xml:space="preserve">  </w:t>
      </w:r>
      <w:r w:rsidRPr="006301B7">
        <w:rPr>
          <w:rFonts w:eastAsia="Calibri"/>
        </w:rPr>
        <w:t>Letter of Recognition for Officer William Barbour, case #1016-20</w:t>
      </w:r>
      <w:r w:rsidR="00045442" w:rsidRPr="006301B7">
        <w:rPr>
          <w:rFonts w:eastAsia="Calibri"/>
        </w:rPr>
        <w:t xml:space="preserve"> - above noted case.</w:t>
      </w:r>
    </w:p>
    <w:p w:rsidR="00AE2418" w:rsidRPr="006301B7" w:rsidRDefault="00AE2418" w:rsidP="00951EB7">
      <w:pPr>
        <w:rPr>
          <w:rFonts w:cs="Arial"/>
        </w:rPr>
      </w:pPr>
    </w:p>
    <w:p w:rsidR="00045442" w:rsidRPr="006301B7" w:rsidRDefault="00045442" w:rsidP="007D56FB">
      <w:pPr>
        <w:rPr>
          <w:rFonts w:cs="Arial"/>
        </w:rPr>
      </w:pPr>
      <w:r w:rsidRPr="006301B7">
        <w:rPr>
          <w:rFonts w:cs="Arial"/>
        </w:rPr>
        <w:t>Deputy Chief Rojee stated this was excellent work on the part of both officers.</w:t>
      </w:r>
    </w:p>
    <w:p w:rsidR="006301B7" w:rsidRDefault="006301B7" w:rsidP="007D56FB">
      <w:pPr>
        <w:rPr>
          <w:rFonts w:cs="Arial"/>
          <w:b/>
        </w:rPr>
      </w:pPr>
    </w:p>
    <w:p w:rsidR="00344061" w:rsidRPr="006301B7" w:rsidRDefault="0066685A" w:rsidP="007D56FB">
      <w:pPr>
        <w:rPr>
          <w:rFonts w:cs="Arial"/>
        </w:rPr>
      </w:pPr>
      <w:r w:rsidRPr="006301B7">
        <w:rPr>
          <w:rFonts w:cs="Arial"/>
          <w:b/>
        </w:rPr>
        <w:lastRenderedPageBreak/>
        <w:t xml:space="preserve">12.  </w:t>
      </w:r>
      <w:r w:rsidR="002E66BE" w:rsidRPr="006301B7">
        <w:rPr>
          <w:rFonts w:cs="Arial"/>
          <w:b/>
        </w:rPr>
        <w:t>E</w:t>
      </w:r>
      <w:r w:rsidRPr="006301B7">
        <w:rPr>
          <w:rFonts w:cs="Arial"/>
          <w:b/>
        </w:rPr>
        <w:t>XECUTIVE SESSION</w:t>
      </w:r>
      <w:r w:rsidR="00261F81" w:rsidRPr="006301B7">
        <w:rPr>
          <w:rFonts w:cs="Arial"/>
        </w:rPr>
        <w:t xml:space="preserve"> </w:t>
      </w:r>
    </w:p>
    <w:p w:rsidR="00731139" w:rsidRPr="006301B7" w:rsidRDefault="00731139" w:rsidP="007D56FB">
      <w:pPr>
        <w:rPr>
          <w:rFonts w:cs="Arial"/>
        </w:rPr>
      </w:pPr>
    </w:p>
    <w:p w:rsidR="00731139" w:rsidRPr="006301B7" w:rsidRDefault="00731139" w:rsidP="00731139">
      <w:pPr>
        <w:rPr>
          <w:b/>
        </w:rPr>
      </w:pPr>
      <w:r w:rsidRPr="006301B7">
        <w:rPr>
          <w:b/>
        </w:rPr>
        <w:tab/>
        <w:t>Consideration of Report of Chief of Police on matters concerning the Appointment,</w:t>
      </w:r>
    </w:p>
    <w:p w:rsidR="00731139" w:rsidRPr="006301B7" w:rsidRDefault="00731139" w:rsidP="00731139">
      <w:pPr>
        <w:rPr>
          <w:b/>
        </w:rPr>
      </w:pPr>
      <w:r w:rsidRPr="006301B7">
        <w:rPr>
          <w:b/>
        </w:rPr>
        <w:tab/>
        <w:t xml:space="preserve">Employment, Performance, Evaluation, Health, or Dismissal of Department </w:t>
      </w:r>
    </w:p>
    <w:p w:rsidR="00731139" w:rsidRPr="006301B7" w:rsidRDefault="00731139" w:rsidP="00731139">
      <w:pPr>
        <w:rPr>
          <w:b/>
        </w:rPr>
      </w:pPr>
      <w:r w:rsidRPr="006301B7">
        <w:rPr>
          <w:b/>
        </w:rPr>
        <w:tab/>
      </w:r>
      <w:proofErr w:type="gramStart"/>
      <w:r w:rsidRPr="006301B7">
        <w:rPr>
          <w:b/>
        </w:rPr>
        <w:t>Employees.</w:t>
      </w:r>
      <w:proofErr w:type="gramEnd"/>
    </w:p>
    <w:p w:rsidR="0028445E" w:rsidRPr="006301B7" w:rsidRDefault="0028445E" w:rsidP="00731139">
      <w:pPr>
        <w:rPr>
          <w:b/>
        </w:rPr>
      </w:pPr>
    </w:p>
    <w:p w:rsidR="00731139" w:rsidRPr="006301B7" w:rsidRDefault="00731139" w:rsidP="00731139">
      <w:pPr>
        <w:ind w:left="720"/>
        <w:rPr>
          <w:rFonts w:cs="Arial"/>
        </w:rPr>
      </w:pPr>
      <w:r w:rsidRPr="006301B7">
        <w:rPr>
          <w:rFonts w:cs="Arial"/>
        </w:rPr>
        <w:t xml:space="preserve">Motion was made by Vice Chair </w:t>
      </w:r>
      <w:proofErr w:type="spellStart"/>
      <w:r w:rsidRPr="006301B7">
        <w:rPr>
          <w:rFonts w:cs="Arial"/>
        </w:rPr>
        <w:t>Bergami</w:t>
      </w:r>
      <w:proofErr w:type="spellEnd"/>
      <w:r w:rsidRPr="006301B7">
        <w:rPr>
          <w:rFonts w:cs="Arial"/>
        </w:rPr>
        <w:t xml:space="preserve"> and seconded by Comm. </w:t>
      </w:r>
      <w:proofErr w:type="spellStart"/>
      <w:r w:rsidR="00513136" w:rsidRPr="006301B7">
        <w:rPr>
          <w:rFonts w:cs="Arial"/>
        </w:rPr>
        <w:t>Jagoe</w:t>
      </w:r>
      <w:proofErr w:type="spellEnd"/>
      <w:r w:rsidR="00424A40" w:rsidRPr="006301B7">
        <w:rPr>
          <w:rFonts w:cs="Arial"/>
        </w:rPr>
        <w:t xml:space="preserve"> </w:t>
      </w:r>
      <w:r w:rsidRPr="006301B7">
        <w:rPr>
          <w:rFonts w:cs="Arial"/>
        </w:rPr>
        <w:t>to adjo</w:t>
      </w:r>
      <w:r w:rsidR="0028445E" w:rsidRPr="006301B7">
        <w:rPr>
          <w:rFonts w:cs="Arial"/>
        </w:rPr>
        <w:t>urn to Executive Session at 7:37</w:t>
      </w:r>
      <w:r w:rsidRPr="006301B7">
        <w:rPr>
          <w:rFonts w:cs="Arial"/>
        </w:rPr>
        <w:t xml:space="preserve"> p.m. regarding the following:</w:t>
      </w:r>
    </w:p>
    <w:p w:rsidR="0028445E" w:rsidRPr="006301B7" w:rsidRDefault="0028445E" w:rsidP="0028445E">
      <w:pPr>
        <w:jc w:val="both"/>
        <w:rPr>
          <w:rFonts w:eastAsia="Calibri"/>
          <w:b/>
        </w:rPr>
      </w:pPr>
    </w:p>
    <w:p w:rsidR="0028445E" w:rsidRPr="006301B7" w:rsidRDefault="0028445E" w:rsidP="0028445E">
      <w:pPr>
        <w:numPr>
          <w:ilvl w:val="0"/>
          <w:numId w:val="40"/>
        </w:numPr>
        <w:jc w:val="both"/>
        <w:rPr>
          <w:rFonts w:eastAsia="Calibri"/>
        </w:rPr>
      </w:pPr>
      <w:r w:rsidRPr="006301B7">
        <w:rPr>
          <w:rFonts w:eastAsia="Calibri"/>
        </w:rPr>
        <w:t xml:space="preserve"> Consideration of the performance of four (4) employees.</w:t>
      </w:r>
    </w:p>
    <w:p w:rsidR="0028445E" w:rsidRPr="006301B7" w:rsidRDefault="006301B7" w:rsidP="0028445E">
      <w:pPr>
        <w:numPr>
          <w:ilvl w:val="0"/>
          <w:numId w:val="40"/>
        </w:numPr>
        <w:jc w:val="both"/>
        <w:rPr>
          <w:rFonts w:eastAsia="Calibri"/>
        </w:rPr>
      </w:pPr>
      <w:r>
        <w:rPr>
          <w:rFonts w:eastAsia="Calibri"/>
        </w:rPr>
        <w:t xml:space="preserve"> </w:t>
      </w:r>
      <w:r w:rsidR="0028445E" w:rsidRPr="006301B7">
        <w:rPr>
          <w:rFonts w:eastAsia="Calibri"/>
        </w:rPr>
        <w:t>Grievance #1-2020 at step #3</w:t>
      </w:r>
    </w:p>
    <w:p w:rsidR="0028445E" w:rsidRPr="006301B7" w:rsidRDefault="006301B7" w:rsidP="0028445E">
      <w:pPr>
        <w:numPr>
          <w:ilvl w:val="0"/>
          <w:numId w:val="40"/>
        </w:numPr>
        <w:jc w:val="both"/>
        <w:rPr>
          <w:rFonts w:eastAsia="Calibri"/>
        </w:rPr>
      </w:pPr>
      <w:r>
        <w:rPr>
          <w:rFonts w:eastAsia="Calibri"/>
        </w:rPr>
        <w:t xml:space="preserve"> </w:t>
      </w:r>
      <w:r w:rsidR="0028445E" w:rsidRPr="006301B7">
        <w:rPr>
          <w:rFonts w:eastAsia="Calibri"/>
        </w:rPr>
        <w:t>3</w:t>
      </w:r>
      <w:r w:rsidR="0028445E" w:rsidRPr="006301B7">
        <w:rPr>
          <w:rFonts w:eastAsia="Calibri"/>
          <w:vertAlign w:val="superscript"/>
        </w:rPr>
        <w:t>rd</w:t>
      </w:r>
      <w:r w:rsidR="0028445E" w:rsidRPr="006301B7">
        <w:rPr>
          <w:rFonts w:eastAsia="Calibri"/>
        </w:rPr>
        <w:t xml:space="preserve"> Quarter Probationary review for 5 Officers</w:t>
      </w:r>
    </w:p>
    <w:p w:rsidR="00663472" w:rsidRPr="006301B7" w:rsidRDefault="00663472" w:rsidP="00663472">
      <w:pPr>
        <w:ind w:left="1080"/>
        <w:rPr>
          <w:b/>
        </w:rPr>
      </w:pPr>
    </w:p>
    <w:p w:rsidR="00731139" w:rsidRPr="006301B7" w:rsidRDefault="00731139" w:rsidP="00731139">
      <w:pPr>
        <w:ind w:left="720"/>
      </w:pPr>
      <w:r w:rsidRPr="006301B7">
        <w:t>Motion carried unanimously.</w:t>
      </w:r>
    </w:p>
    <w:p w:rsidR="00731139" w:rsidRPr="006301B7" w:rsidRDefault="00731139" w:rsidP="00731139"/>
    <w:p w:rsidR="00731139" w:rsidRPr="006301B7" w:rsidRDefault="00731139" w:rsidP="009E705B">
      <w:pPr>
        <w:jc w:val="both"/>
      </w:pPr>
      <w:r w:rsidRPr="006301B7">
        <w:t>Chef Mello, Deputy Chief Rojee and commissioners present remained for Executive Session.</w:t>
      </w:r>
    </w:p>
    <w:p w:rsidR="00731139" w:rsidRPr="006301B7" w:rsidRDefault="00731139" w:rsidP="009E705B">
      <w:pPr>
        <w:jc w:val="both"/>
      </w:pPr>
    </w:p>
    <w:p w:rsidR="00731139" w:rsidRPr="006301B7" w:rsidRDefault="00045442" w:rsidP="009E705B">
      <w:pPr>
        <w:jc w:val="both"/>
      </w:pPr>
      <w:r w:rsidRPr="006301B7">
        <w:t xml:space="preserve">It was moved by Vice </w:t>
      </w:r>
      <w:proofErr w:type="spellStart"/>
      <w:r w:rsidRPr="006301B7">
        <w:t>Chrmn</w:t>
      </w:r>
      <w:proofErr w:type="spellEnd"/>
      <w:r w:rsidRPr="006301B7">
        <w:t xml:space="preserve">. </w:t>
      </w:r>
      <w:proofErr w:type="spellStart"/>
      <w:r w:rsidRPr="006301B7">
        <w:t>Bergami</w:t>
      </w:r>
      <w:proofErr w:type="spellEnd"/>
      <w:r w:rsidRPr="006301B7">
        <w:t xml:space="preserve"> </w:t>
      </w:r>
      <w:r w:rsidR="00731139" w:rsidRPr="006301B7">
        <w:t xml:space="preserve">and seconded by </w:t>
      </w:r>
      <w:r w:rsidRPr="006301B7">
        <w:t xml:space="preserve">Comm. </w:t>
      </w:r>
      <w:proofErr w:type="spellStart"/>
      <w:r w:rsidRPr="006301B7">
        <w:t>Jagoe</w:t>
      </w:r>
      <w:proofErr w:type="spellEnd"/>
      <w:r w:rsidRPr="006301B7">
        <w:t xml:space="preserve"> </w:t>
      </w:r>
      <w:r w:rsidR="00731139" w:rsidRPr="006301B7">
        <w:t>to rec</w:t>
      </w:r>
      <w:r w:rsidR="00CF5CE0" w:rsidRPr="006301B7">
        <w:t xml:space="preserve">onvene in public session at </w:t>
      </w:r>
      <w:r w:rsidRPr="006301B7">
        <w:t xml:space="preserve">8:40 </w:t>
      </w:r>
      <w:r w:rsidR="00731139" w:rsidRPr="006301B7">
        <w:t>p.m.</w:t>
      </w:r>
    </w:p>
    <w:p w:rsidR="00CF5CE0" w:rsidRPr="006301B7" w:rsidRDefault="00CF5CE0" w:rsidP="009E705B">
      <w:pPr>
        <w:jc w:val="both"/>
      </w:pPr>
    </w:p>
    <w:p w:rsidR="004418A4" w:rsidRPr="006301B7" w:rsidRDefault="004418A4" w:rsidP="009E705B">
      <w:pPr>
        <w:jc w:val="both"/>
        <w:rPr>
          <w:rFonts w:cs="Arial"/>
        </w:rPr>
      </w:pPr>
      <w:r w:rsidRPr="006301B7">
        <w:rPr>
          <w:rFonts w:cs="Arial"/>
        </w:rPr>
        <w:t>Being no further business, it was moved by</w:t>
      </w:r>
      <w:r w:rsidR="00151A09" w:rsidRPr="006301B7">
        <w:rPr>
          <w:rFonts w:cs="Arial"/>
        </w:rPr>
        <w:t xml:space="preserve"> Vice </w:t>
      </w:r>
      <w:proofErr w:type="spellStart"/>
      <w:r w:rsidR="00151A09" w:rsidRPr="006301B7">
        <w:rPr>
          <w:rFonts w:cs="Arial"/>
        </w:rPr>
        <w:t>Chrmn</w:t>
      </w:r>
      <w:proofErr w:type="spellEnd"/>
      <w:r w:rsidR="00151A09" w:rsidRPr="006301B7">
        <w:rPr>
          <w:rFonts w:cs="Arial"/>
        </w:rPr>
        <w:t xml:space="preserve">. </w:t>
      </w:r>
      <w:proofErr w:type="spellStart"/>
      <w:r w:rsidR="00151A09" w:rsidRPr="006301B7">
        <w:rPr>
          <w:rFonts w:cs="Arial"/>
        </w:rPr>
        <w:t>Bergami</w:t>
      </w:r>
      <w:proofErr w:type="spellEnd"/>
      <w:r w:rsidR="00151A09" w:rsidRPr="006301B7">
        <w:rPr>
          <w:rFonts w:cs="Arial"/>
        </w:rPr>
        <w:t xml:space="preserve"> </w:t>
      </w:r>
      <w:r w:rsidR="00290B7B" w:rsidRPr="006301B7">
        <w:rPr>
          <w:rFonts w:cs="Arial"/>
        </w:rPr>
        <w:t xml:space="preserve">and seconded by </w:t>
      </w:r>
      <w:r w:rsidR="00151A09" w:rsidRPr="006301B7">
        <w:rPr>
          <w:rFonts w:cs="Arial"/>
        </w:rPr>
        <w:t xml:space="preserve">Comm. Rubenstein </w:t>
      </w:r>
      <w:r w:rsidR="00EA61E3" w:rsidRPr="006301B7">
        <w:rPr>
          <w:rFonts w:cs="Arial"/>
        </w:rPr>
        <w:t>t</w:t>
      </w:r>
      <w:r w:rsidR="00DD54EF" w:rsidRPr="006301B7">
        <w:rPr>
          <w:rFonts w:cs="Arial"/>
        </w:rPr>
        <w:t>o</w:t>
      </w:r>
      <w:r w:rsidR="00E110F4" w:rsidRPr="006301B7">
        <w:rPr>
          <w:rFonts w:cs="Arial"/>
        </w:rPr>
        <w:t xml:space="preserve"> </w:t>
      </w:r>
      <w:r w:rsidR="00A1121B" w:rsidRPr="006301B7">
        <w:rPr>
          <w:rFonts w:cs="Arial"/>
        </w:rPr>
        <w:t xml:space="preserve">adjourn at </w:t>
      </w:r>
      <w:r w:rsidR="00151A09" w:rsidRPr="006301B7">
        <w:rPr>
          <w:rFonts w:cs="Arial"/>
        </w:rPr>
        <w:t xml:space="preserve">8:40 </w:t>
      </w:r>
      <w:r w:rsidRPr="006301B7">
        <w:rPr>
          <w:rFonts w:cs="Arial"/>
        </w:rPr>
        <w:t xml:space="preserve">p.m. Motion carried unanimously. </w:t>
      </w:r>
    </w:p>
    <w:p w:rsidR="004418A4" w:rsidRPr="006301B7" w:rsidRDefault="004418A4" w:rsidP="004170F6">
      <w:pPr>
        <w:rPr>
          <w:rFonts w:cs="Arial"/>
        </w:rPr>
      </w:pPr>
    </w:p>
    <w:p w:rsidR="004418A4" w:rsidRPr="006301B7" w:rsidRDefault="004418A4" w:rsidP="004170F6">
      <w:pPr>
        <w:rPr>
          <w:rFonts w:cs="Arial"/>
        </w:rPr>
      </w:pPr>
      <w:r w:rsidRPr="006301B7">
        <w:rPr>
          <w:rFonts w:cs="Arial"/>
        </w:rPr>
        <w:t>Recorded by Diane Candido</w:t>
      </w:r>
      <w:r w:rsidR="006862A7" w:rsidRPr="006301B7">
        <w:rPr>
          <w:rFonts w:cs="Arial"/>
        </w:rPr>
        <w:t xml:space="preserve"> </w:t>
      </w:r>
    </w:p>
    <w:p w:rsidR="00691A24" w:rsidRPr="006301B7" w:rsidRDefault="004418A4">
      <w:pPr>
        <w:rPr>
          <w:rFonts w:cs="Arial"/>
        </w:rPr>
      </w:pPr>
      <w:r w:rsidRPr="006301B7">
        <w:rPr>
          <w:rFonts w:cs="Arial"/>
        </w:rPr>
        <w:t>Submitted to City Clerk</w:t>
      </w:r>
      <w:r w:rsidR="007D56FB" w:rsidRPr="006301B7">
        <w:rPr>
          <w:rFonts w:cs="Arial"/>
        </w:rPr>
        <w:t xml:space="preserve"> </w:t>
      </w:r>
      <w:r w:rsidR="00DB5F84" w:rsidRPr="006301B7">
        <w:rPr>
          <w:rFonts w:cs="Arial"/>
        </w:rPr>
        <w:t xml:space="preserve">  </w:t>
      </w:r>
      <w:r w:rsidR="0028445E" w:rsidRPr="006301B7">
        <w:rPr>
          <w:rFonts w:cs="Arial"/>
        </w:rPr>
        <w:t>J</w:t>
      </w:r>
      <w:r w:rsidR="006301B7">
        <w:rPr>
          <w:rFonts w:cs="Arial"/>
        </w:rPr>
        <w:t>une 23</w:t>
      </w:r>
      <w:bookmarkStart w:id="0" w:name="_GoBack"/>
      <w:bookmarkEnd w:id="0"/>
      <w:r w:rsidR="00731139" w:rsidRPr="006301B7">
        <w:rPr>
          <w:rFonts w:cs="Arial"/>
        </w:rPr>
        <w:t>, 2020</w:t>
      </w:r>
    </w:p>
    <w:sectPr w:rsidR="00691A24" w:rsidRPr="006301B7" w:rsidSect="00BC4CA7">
      <w:headerReference w:type="default" r:id="rId8"/>
      <w:footerReference w:type="even" r:id="rId9"/>
      <w:footerReference w:type="default" r:id="rId10"/>
      <w:pgSz w:w="12240" w:h="15840" w:code="1"/>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18B" w:rsidRDefault="00AD718B">
      <w:r>
        <w:separator/>
      </w:r>
    </w:p>
  </w:endnote>
  <w:endnote w:type="continuationSeparator" w:id="0">
    <w:p w:rsidR="00AD718B" w:rsidRDefault="00AD7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0" w:rsidRDefault="00917255">
    <w:pPr>
      <w:pStyle w:val="Footer"/>
      <w:framePr w:wrap="around" w:vAnchor="text" w:hAnchor="margin" w:xAlign="center" w:y="1"/>
      <w:rPr>
        <w:rStyle w:val="PageNumber"/>
      </w:rPr>
    </w:pPr>
    <w:r>
      <w:rPr>
        <w:rStyle w:val="PageNumber"/>
      </w:rPr>
      <w:fldChar w:fldCharType="begin"/>
    </w:r>
    <w:r w:rsidR="00E51600">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0" w:rsidRDefault="00917255">
    <w:pPr>
      <w:pStyle w:val="Footer"/>
      <w:framePr w:wrap="around" w:vAnchor="text" w:hAnchor="margin" w:xAlign="center" w:y="1"/>
      <w:rPr>
        <w:rStyle w:val="PageNumber"/>
      </w:rPr>
    </w:pPr>
    <w:r>
      <w:rPr>
        <w:rStyle w:val="PageNumber"/>
      </w:rPr>
      <w:fldChar w:fldCharType="begin"/>
    </w:r>
    <w:r w:rsidR="00E51600">
      <w:rPr>
        <w:rStyle w:val="PageNumber"/>
      </w:rPr>
      <w:instrText xml:space="preserve">PAGE  </w:instrText>
    </w:r>
    <w:r>
      <w:rPr>
        <w:rStyle w:val="PageNumber"/>
      </w:rPr>
      <w:fldChar w:fldCharType="separate"/>
    </w:r>
    <w:r w:rsidR="00064623">
      <w:rPr>
        <w:rStyle w:val="PageNumber"/>
        <w:noProof/>
      </w:rPr>
      <w:t>2</w:t>
    </w:r>
    <w:r>
      <w:rPr>
        <w:rStyle w:val="PageNumber"/>
      </w:rPr>
      <w:fldChar w:fldCharType="end"/>
    </w:r>
  </w:p>
  <w:p w:rsidR="00E51600" w:rsidRDefault="00E51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18B" w:rsidRDefault="00AD718B">
      <w:r>
        <w:separator/>
      </w:r>
    </w:p>
  </w:footnote>
  <w:footnote w:type="continuationSeparator" w:id="0">
    <w:p w:rsidR="00AD718B" w:rsidRDefault="00AD7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0" w:rsidRPr="00773023" w:rsidRDefault="00F21CCF">
    <w:pPr>
      <w:pStyle w:val="Header"/>
      <w:jc w:val="center"/>
      <w:rPr>
        <w:b/>
      </w:rPr>
    </w:pPr>
    <w:r>
      <w:rPr>
        <w:b/>
      </w:rPr>
      <w:t xml:space="preserve"> </w:t>
    </w:r>
    <w:r w:rsidR="00E51600" w:rsidRPr="00773023">
      <w:rPr>
        <w:b/>
      </w:rPr>
      <w:t>MINUTES OF BOARD OF POLICE COMMISSIONERS MEETING</w:t>
    </w:r>
  </w:p>
  <w:p w:rsidR="00E51600" w:rsidRPr="00773023" w:rsidRDefault="00F21CCF">
    <w:pPr>
      <w:pStyle w:val="Header"/>
      <w:jc w:val="center"/>
      <w:rPr>
        <w:b/>
      </w:rPr>
    </w:pPr>
    <w:r>
      <w:rPr>
        <w:b/>
      </w:rPr>
      <w:t>MONDAY</w:t>
    </w:r>
    <w:r w:rsidR="00944AB1">
      <w:rPr>
        <w:b/>
      </w:rPr>
      <w:t xml:space="preserve">, </w:t>
    </w:r>
    <w:r w:rsidR="0028445E">
      <w:rPr>
        <w:b/>
      </w:rPr>
      <w:t xml:space="preserve">JUNE </w:t>
    </w:r>
    <w:r w:rsidR="004D269D">
      <w:rPr>
        <w:b/>
      </w:rPr>
      <w:t xml:space="preserve">22, </w:t>
    </w:r>
    <w:r w:rsidR="0028445E">
      <w:rPr>
        <w:b/>
      </w:rPr>
      <w:t xml:space="preserve">2020 </w:t>
    </w:r>
    <w:r w:rsidR="00E51600" w:rsidRPr="00773023">
      <w:rPr>
        <w:b/>
      </w:rPr>
      <w:t>7:00 P.M.</w:t>
    </w:r>
  </w:p>
  <w:p w:rsidR="00682A5B" w:rsidRDefault="0091711A">
    <w:pPr>
      <w:pStyle w:val="Header"/>
      <w:jc w:val="center"/>
      <w:rPr>
        <w:b/>
      </w:rPr>
    </w:pPr>
    <w:r>
      <w:rPr>
        <w:b/>
      </w:rPr>
      <w:t>ZOOM CONFERENCE MEETING</w:t>
    </w:r>
  </w:p>
  <w:p w:rsidR="0091711A" w:rsidRPr="00773023" w:rsidRDefault="0091711A">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6F"/>
    <w:multiLevelType w:val="hybridMultilevel"/>
    <w:tmpl w:val="8126365A"/>
    <w:lvl w:ilvl="0" w:tplc="CDBA0B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F529A"/>
    <w:multiLevelType w:val="hybridMultilevel"/>
    <w:tmpl w:val="6CE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60F"/>
    <w:multiLevelType w:val="hybridMultilevel"/>
    <w:tmpl w:val="D01A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8209C2"/>
    <w:multiLevelType w:val="hybridMultilevel"/>
    <w:tmpl w:val="7F5C6BD2"/>
    <w:lvl w:ilvl="0" w:tplc="A0A41E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31386"/>
    <w:multiLevelType w:val="hybridMultilevel"/>
    <w:tmpl w:val="CFE04084"/>
    <w:lvl w:ilvl="0" w:tplc="1E703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56123D"/>
    <w:multiLevelType w:val="hybridMultilevel"/>
    <w:tmpl w:val="39168A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842BA0"/>
    <w:multiLevelType w:val="hybridMultilevel"/>
    <w:tmpl w:val="0E6A55F8"/>
    <w:lvl w:ilvl="0" w:tplc="DA1C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34EBC"/>
    <w:multiLevelType w:val="hybridMultilevel"/>
    <w:tmpl w:val="601C7DE8"/>
    <w:lvl w:ilvl="0" w:tplc="76204C7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445E1E"/>
    <w:multiLevelType w:val="hybridMultilevel"/>
    <w:tmpl w:val="814CB644"/>
    <w:lvl w:ilvl="0" w:tplc="ABB484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6"/>
  </w:num>
  <w:num w:numId="3">
    <w:abstractNumId w:val="5"/>
  </w:num>
  <w:num w:numId="4">
    <w:abstractNumId w:val="39"/>
  </w:num>
  <w:num w:numId="5">
    <w:abstractNumId w:val="40"/>
  </w:num>
  <w:num w:numId="6">
    <w:abstractNumId w:val="11"/>
  </w:num>
  <w:num w:numId="7">
    <w:abstractNumId w:val="42"/>
  </w:num>
  <w:num w:numId="8">
    <w:abstractNumId w:val="44"/>
  </w:num>
  <w:num w:numId="9">
    <w:abstractNumId w:val="43"/>
  </w:num>
  <w:num w:numId="10">
    <w:abstractNumId w:val="23"/>
  </w:num>
  <w:num w:numId="11">
    <w:abstractNumId w:val="26"/>
  </w:num>
  <w:num w:numId="12">
    <w:abstractNumId w:val="6"/>
  </w:num>
  <w:num w:numId="13">
    <w:abstractNumId w:val="8"/>
  </w:num>
  <w:num w:numId="14">
    <w:abstractNumId w:val="19"/>
  </w:num>
  <w:num w:numId="15">
    <w:abstractNumId w:val="12"/>
  </w:num>
  <w:num w:numId="16">
    <w:abstractNumId w:val="28"/>
  </w:num>
  <w:num w:numId="17">
    <w:abstractNumId w:val="9"/>
  </w:num>
  <w:num w:numId="18">
    <w:abstractNumId w:val="29"/>
  </w:num>
  <w:num w:numId="19">
    <w:abstractNumId w:val="4"/>
  </w:num>
  <w:num w:numId="20">
    <w:abstractNumId w:val="22"/>
  </w:num>
  <w:num w:numId="21">
    <w:abstractNumId w:val="10"/>
  </w:num>
  <w:num w:numId="22">
    <w:abstractNumId w:val="25"/>
  </w:num>
  <w:num w:numId="23">
    <w:abstractNumId w:val="13"/>
  </w:num>
  <w:num w:numId="24">
    <w:abstractNumId w:val="34"/>
  </w:num>
  <w:num w:numId="25">
    <w:abstractNumId w:val="20"/>
  </w:num>
  <w:num w:numId="26">
    <w:abstractNumId w:val="41"/>
  </w:num>
  <w:num w:numId="27">
    <w:abstractNumId w:val="2"/>
  </w:num>
  <w:num w:numId="28">
    <w:abstractNumId w:val="38"/>
  </w:num>
  <w:num w:numId="29">
    <w:abstractNumId w:val="30"/>
  </w:num>
  <w:num w:numId="30">
    <w:abstractNumId w:val="14"/>
  </w:num>
  <w:num w:numId="31">
    <w:abstractNumId w:val="16"/>
  </w:num>
  <w:num w:numId="32">
    <w:abstractNumId w:val="37"/>
  </w:num>
  <w:num w:numId="33">
    <w:abstractNumId w:val="17"/>
  </w:num>
  <w:num w:numId="34">
    <w:abstractNumId w:val="24"/>
  </w:num>
  <w:num w:numId="35">
    <w:abstractNumId w:val="35"/>
  </w:num>
  <w:num w:numId="36">
    <w:abstractNumId w:val="1"/>
  </w:num>
  <w:num w:numId="37">
    <w:abstractNumId w:val="7"/>
  </w:num>
  <w:num w:numId="38">
    <w:abstractNumId w:val="27"/>
  </w:num>
  <w:num w:numId="39">
    <w:abstractNumId w:val="21"/>
  </w:num>
  <w:num w:numId="40">
    <w:abstractNumId w:val="18"/>
  </w:num>
  <w:num w:numId="41">
    <w:abstractNumId w:val="3"/>
  </w:num>
  <w:num w:numId="42">
    <w:abstractNumId w:val="0"/>
  </w:num>
  <w:num w:numId="43">
    <w:abstractNumId w:val="31"/>
  </w:num>
  <w:num w:numId="44">
    <w:abstractNumId w:val="32"/>
  </w:num>
  <w:num w:numId="45">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3462"/>
    <w:rsid w:val="000540A9"/>
    <w:rsid w:val="00054164"/>
    <w:rsid w:val="00054457"/>
    <w:rsid w:val="0005484D"/>
    <w:rsid w:val="00054BCF"/>
    <w:rsid w:val="00056E3F"/>
    <w:rsid w:val="00061092"/>
    <w:rsid w:val="00063CF6"/>
    <w:rsid w:val="00064623"/>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2053"/>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2AEF"/>
    <w:rsid w:val="007D3A2D"/>
    <w:rsid w:val="007D51E0"/>
    <w:rsid w:val="007D56FB"/>
    <w:rsid w:val="007D686F"/>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17255"/>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4AB1"/>
    <w:rsid w:val="00945744"/>
    <w:rsid w:val="00946F7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8B"/>
    <w:rsid w:val="00AE07A0"/>
    <w:rsid w:val="00AE11A2"/>
    <w:rsid w:val="00AE1589"/>
    <w:rsid w:val="00AE2418"/>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CA7"/>
    <w:rsid w:val="00BC5298"/>
    <w:rsid w:val="00BC63AC"/>
    <w:rsid w:val="00BC6E3D"/>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DD3"/>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r="http://schemas.openxmlformats.org/officeDocument/2006/relationships" xmlns:w="http://schemas.openxmlformats.org/wordprocessingml/2006/main">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CAE33-B9E3-4C20-B2F8-E468CC7E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kfortunati</cp:lastModifiedBy>
  <cp:revision>2</cp:revision>
  <cp:lastPrinted>2020-05-12T13:42:00Z</cp:lastPrinted>
  <dcterms:created xsi:type="dcterms:W3CDTF">2020-06-23T14:01:00Z</dcterms:created>
  <dcterms:modified xsi:type="dcterms:W3CDTF">2020-06-23T14:01:00Z</dcterms:modified>
</cp:coreProperties>
</file>