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9874" w14:textId="77777777" w:rsidR="003316FA" w:rsidRDefault="003316FA" w:rsidP="00E27A97">
      <w:pPr>
        <w:pStyle w:val="NoSpacing"/>
        <w:rPr>
          <w:rFonts w:ascii="Arial" w:hAnsi="Arial" w:cs="Arial"/>
          <w:b/>
          <w:bCs/>
          <w:sz w:val="24"/>
          <w:szCs w:val="24"/>
        </w:rPr>
      </w:pPr>
    </w:p>
    <w:p w14:paraId="56628EF4" w14:textId="77777777" w:rsidR="005825D2" w:rsidRPr="00CC42FA" w:rsidRDefault="00F92C24" w:rsidP="00E27A97">
      <w:pPr>
        <w:pStyle w:val="NoSpacing"/>
        <w:rPr>
          <w:rFonts w:ascii="Arial" w:eastAsia="Arial" w:hAnsi="Arial" w:cs="Arial"/>
          <w:b/>
          <w:bCs/>
          <w:sz w:val="24"/>
          <w:szCs w:val="24"/>
        </w:rPr>
      </w:pPr>
      <w:r w:rsidRPr="00CC42FA">
        <w:rPr>
          <w:rFonts w:ascii="Arial" w:hAnsi="Arial" w:cs="Arial"/>
          <w:b/>
          <w:bCs/>
          <w:sz w:val="24"/>
          <w:szCs w:val="24"/>
        </w:rPr>
        <w:t>MILFORD GOVERNMENT ACCESS TELEVISION COMMITTEE (MGAT)</w:t>
      </w:r>
    </w:p>
    <w:p w14:paraId="1E13074D" w14:textId="19CDE8B2" w:rsidR="005825D2" w:rsidRPr="00CC42FA" w:rsidRDefault="00E45EBA" w:rsidP="00E27A97">
      <w:pPr>
        <w:pStyle w:val="NoSpacing"/>
        <w:rPr>
          <w:rFonts w:ascii="Arial" w:eastAsia="Arial" w:hAnsi="Arial" w:cs="Arial"/>
          <w:b/>
          <w:bCs/>
          <w:sz w:val="24"/>
          <w:szCs w:val="24"/>
        </w:rPr>
      </w:pPr>
      <w:r w:rsidRPr="00CC42FA">
        <w:rPr>
          <w:rFonts w:ascii="Arial" w:hAnsi="Arial" w:cs="Arial"/>
          <w:b/>
          <w:bCs/>
          <w:sz w:val="24"/>
          <w:szCs w:val="24"/>
        </w:rPr>
        <w:t>SPECIAL</w:t>
      </w:r>
      <w:r w:rsidR="00F92C24" w:rsidRPr="00CC42FA">
        <w:rPr>
          <w:rFonts w:ascii="Arial" w:hAnsi="Arial" w:cs="Arial"/>
          <w:b/>
          <w:bCs/>
          <w:sz w:val="24"/>
          <w:szCs w:val="24"/>
        </w:rPr>
        <w:t xml:space="preserve"> MEETING</w:t>
      </w:r>
    </w:p>
    <w:p w14:paraId="5B0BD496" w14:textId="0E894686" w:rsidR="005825D2" w:rsidRPr="00CC42FA" w:rsidRDefault="003B13E1" w:rsidP="00E27A97">
      <w:pPr>
        <w:pStyle w:val="NoSpacing"/>
        <w:rPr>
          <w:rFonts w:ascii="Arial" w:eastAsia="Arial" w:hAnsi="Arial" w:cs="Arial"/>
          <w:b/>
          <w:bCs/>
          <w:sz w:val="24"/>
          <w:szCs w:val="24"/>
        </w:rPr>
      </w:pPr>
      <w:r>
        <w:rPr>
          <w:rFonts w:ascii="Arial" w:hAnsi="Arial" w:cs="Arial"/>
          <w:b/>
          <w:bCs/>
          <w:sz w:val="24"/>
          <w:szCs w:val="24"/>
        </w:rPr>
        <w:t xml:space="preserve">SEPTEMBER 27, </w:t>
      </w:r>
      <w:r w:rsidR="00F06DBB">
        <w:rPr>
          <w:rFonts w:ascii="Arial" w:hAnsi="Arial" w:cs="Arial"/>
          <w:b/>
          <w:bCs/>
          <w:sz w:val="24"/>
          <w:szCs w:val="24"/>
        </w:rPr>
        <w:t>2022</w:t>
      </w:r>
    </w:p>
    <w:p w14:paraId="6FE7607F" w14:textId="77777777" w:rsidR="005825D2" w:rsidRPr="00CC42FA" w:rsidRDefault="005825D2" w:rsidP="00E27A97">
      <w:pPr>
        <w:pStyle w:val="NoSpacing"/>
        <w:rPr>
          <w:rFonts w:ascii="Arial" w:eastAsia="Arial" w:hAnsi="Arial" w:cs="Arial"/>
          <w:b/>
          <w:bCs/>
          <w:sz w:val="24"/>
          <w:szCs w:val="24"/>
        </w:rPr>
      </w:pPr>
    </w:p>
    <w:p w14:paraId="1A6DD875" w14:textId="2A333EB3" w:rsidR="005825D2" w:rsidRPr="00CC42FA" w:rsidRDefault="00F92C24" w:rsidP="00E27A97">
      <w:pPr>
        <w:pStyle w:val="NoSpacing"/>
        <w:rPr>
          <w:rFonts w:ascii="Arial" w:eastAsia="Arial" w:hAnsi="Arial" w:cs="Arial"/>
          <w:sz w:val="24"/>
          <w:szCs w:val="24"/>
        </w:rPr>
      </w:pPr>
      <w:r w:rsidRPr="00CC42FA">
        <w:rPr>
          <w:rFonts w:ascii="Arial" w:hAnsi="Arial" w:cs="Arial"/>
          <w:sz w:val="24"/>
          <w:szCs w:val="24"/>
        </w:rPr>
        <w:t xml:space="preserve">The Milford Government Access Television Committee (MGAT) held </w:t>
      </w:r>
      <w:r w:rsidR="005750C6" w:rsidRPr="00CC42FA">
        <w:rPr>
          <w:rFonts w:ascii="Arial" w:hAnsi="Arial" w:cs="Arial"/>
          <w:sz w:val="24"/>
          <w:szCs w:val="24"/>
        </w:rPr>
        <w:t xml:space="preserve">a </w:t>
      </w:r>
      <w:r w:rsidR="00F06DBB">
        <w:rPr>
          <w:rFonts w:ascii="Arial" w:hAnsi="Arial" w:cs="Arial"/>
          <w:sz w:val="24"/>
          <w:szCs w:val="24"/>
        </w:rPr>
        <w:t>special</w:t>
      </w:r>
      <w:r w:rsidR="00AC49FB" w:rsidRPr="00CC42FA">
        <w:rPr>
          <w:rFonts w:ascii="Arial" w:hAnsi="Arial" w:cs="Arial"/>
          <w:sz w:val="24"/>
          <w:szCs w:val="24"/>
        </w:rPr>
        <w:t xml:space="preserve"> meeting </w:t>
      </w:r>
      <w:r w:rsidRPr="00CC42FA">
        <w:rPr>
          <w:rFonts w:ascii="Arial" w:hAnsi="Arial" w:cs="Arial"/>
          <w:sz w:val="24"/>
          <w:szCs w:val="24"/>
        </w:rPr>
        <w:t xml:space="preserve">on </w:t>
      </w:r>
      <w:r w:rsidR="00F06DBB">
        <w:rPr>
          <w:rFonts w:ascii="Arial" w:hAnsi="Arial" w:cs="Arial"/>
          <w:sz w:val="24"/>
          <w:szCs w:val="24"/>
        </w:rPr>
        <w:t xml:space="preserve">Tuesday, </w:t>
      </w:r>
      <w:r w:rsidR="003B13E1">
        <w:rPr>
          <w:rFonts w:ascii="Arial" w:hAnsi="Arial" w:cs="Arial"/>
          <w:sz w:val="24"/>
          <w:szCs w:val="24"/>
        </w:rPr>
        <w:t>September 27</w:t>
      </w:r>
      <w:r w:rsidR="00F06DBB">
        <w:rPr>
          <w:rFonts w:ascii="Arial" w:hAnsi="Arial" w:cs="Arial"/>
          <w:sz w:val="24"/>
          <w:szCs w:val="24"/>
        </w:rPr>
        <w:t>, 2022,</w:t>
      </w:r>
      <w:r w:rsidRPr="00CC42FA">
        <w:rPr>
          <w:rFonts w:ascii="Arial" w:hAnsi="Arial" w:cs="Arial"/>
          <w:sz w:val="24"/>
          <w:szCs w:val="24"/>
        </w:rPr>
        <w:t xml:space="preserve"> </w:t>
      </w:r>
      <w:r w:rsidR="005750C6" w:rsidRPr="00CC42FA">
        <w:rPr>
          <w:rFonts w:ascii="Arial" w:hAnsi="Arial" w:cs="Arial"/>
          <w:sz w:val="24"/>
          <w:szCs w:val="24"/>
        </w:rPr>
        <w:t>via Zoom teleconference</w:t>
      </w:r>
      <w:r w:rsidRPr="00CC42FA">
        <w:rPr>
          <w:rFonts w:ascii="Arial" w:hAnsi="Arial" w:cs="Arial"/>
          <w:sz w:val="24"/>
          <w:szCs w:val="24"/>
        </w:rPr>
        <w:t xml:space="preserve">.  </w:t>
      </w:r>
      <w:r w:rsidR="00AC49FB" w:rsidRPr="00CC42FA">
        <w:rPr>
          <w:rFonts w:ascii="Arial" w:hAnsi="Arial" w:cs="Arial"/>
          <w:sz w:val="24"/>
          <w:szCs w:val="24"/>
        </w:rPr>
        <w:t>Chairwoman Flannery</w:t>
      </w:r>
      <w:r w:rsidRPr="00CC42FA">
        <w:rPr>
          <w:rFonts w:ascii="Arial" w:hAnsi="Arial" w:cs="Arial"/>
          <w:sz w:val="24"/>
          <w:szCs w:val="24"/>
        </w:rPr>
        <w:t xml:space="preserve"> called the meeting to order at </w:t>
      </w:r>
      <w:r w:rsidR="003B13E1">
        <w:rPr>
          <w:rFonts w:ascii="Arial" w:hAnsi="Arial" w:cs="Arial"/>
          <w:sz w:val="24"/>
          <w:szCs w:val="24"/>
        </w:rPr>
        <w:t>7:41</w:t>
      </w:r>
      <w:r w:rsidRPr="00CC42FA">
        <w:rPr>
          <w:rFonts w:ascii="Arial" w:hAnsi="Arial" w:cs="Arial"/>
          <w:sz w:val="24"/>
          <w:szCs w:val="24"/>
        </w:rPr>
        <w:t xml:space="preserve"> p.m.  </w:t>
      </w:r>
    </w:p>
    <w:p w14:paraId="0315BEC6" w14:textId="77777777" w:rsidR="005825D2" w:rsidRPr="00CC42FA" w:rsidRDefault="005825D2" w:rsidP="00E27A97">
      <w:pPr>
        <w:pStyle w:val="NoSpacing"/>
        <w:rPr>
          <w:rFonts w:ascii="Arial" w:eastAsia="Arial" w:hAnsi="Arial" w:cs="Arial"/>
          <w:sz w:val="24"/>
          <w:szCs w:val="24"/>
        </w:rPr>
      </w:pPr>
    </w:p>
    <w:p w14:paraId="7444633B" w14:textId="77777777" w:rsidR="005825D2" w:rsidRPr="00CC42FA" w:rsidRDefault="00133432" w:rsidP="00E27A97">
      <w:pPr>
        <w:pStyle w:val="NoSpacing"/>
        <w:rPr>
          <w:rFonts w:ascii="Arial" w:eastAsia="Arial" w:hAnsi="Arial" w:cs="Arial"/>
          <w:b/>
          <w:bCs/>
          <w:sz w:val="24"/>
          <w:szCs w:val="24"/>
        </w:rPr>
      </w:pPr>
      <w:r w:rsidRPr="00CC42FA">
        <w:rPr>
          <w:rFonts w:ascii="Arial" w:hAnsi="Arial" w:cs="Arial"/>
          <w:b/>
          <w:bCs/>
          <w:sz w:val="24"/>
          <w:szCs w:val="24"/>
        </w:rPr>
        <w:t>I.</w:t>
      </w:r>
      <w:r w:rsidRPr="00CC42FA">
        <w:rPr>
          <w:rFonts w:ascii="Arial" w:hAnsi="Arial" w:cs="Arial"/>
          <w:b/>
          <w:bCs/>
          <w:sz w:val="24"/>
          <w:szCs w:val="24"/>
        </w:rPr>
        <w:tab/>
      </w:r>
      <w:r w:rsidR="00F92C24" w:rsidRPr="00CC42FA">
        <w:rPr>
          <w:rFonts w:ascii="Arial" w:hAnsi="Arial" w:cs="Arial"/>
          <w:b/>
          <w:bCs/>
          <w:sz w:val="24"/>
          <w:szCs w:val="24"/>
          <w:u w:val="single"/>
        </w:rPr>
        <w:t>Roll Call</w:t>
      </w:r>
    </w:p>
    <w:p w14:paraId="7E9FBC34" w14:textId="77777777" w:rsidR="005825D2" w:rsidRPr="00CC42FA" w:rsidRDefault="005825D2" w:rsidP="00E27A97">
      <w:pPr>
        <w:pStyle w:val="NoSpacing"/>
        <w:rPr>
          <w:rFonts w:ascii="Arial" w:eastAsia="Arial" w:hAnsi="Arial" w:cs="Arial"/>
          <w:sz w:val="24"/>
          <w:szCs w:val="24"/>
        </w:rPr>
      </w:pPr>
    </w:p>
    <w:p w14:paraId="2341D920" w14:textId="10FE30DD" w:rsidR="00D53134" w:rsidRPr="00CC42FA" w:rsidRDefault="00F92C24" w:rsidP="00E27A97">
      <w:pPr>
        <w:pStyle w:val="NoSpacing"/>
        <w:rPr>
          <w:rFonts w:ascii="Arial" w:hAnsi="Arial" w:cs="Arial"/>
          <w:sz w:val="24"/>
          <w:szCs w:val="24"/>
          <w:u w:val="single"/>
        </w:rPr>
      </w:pPr>
      <w:r w:rsidRPr="00CC42FA">
        <w:rPr>
          <w:rFonts w:ascii="Arial" w:hAnsi="Arial" w:cs="Arial"/>
          <w:sz w:val="24"/>
          <w:szCs w:val="24"/>
          <w:u w:val="single"/>
        </w:rPr>
        <w:t>Committee Members Present</w:t>
      </w:r>
      <w:r w:rsidR="001C5250" w:rsidRPr="00CC42FA">
        <w:rPr>
          <w:rFonts w:ascii="Arial" w:hAnsi="Arial" w:cs="Arial"/>
          <w:sz w:val="24"/>
          <w:szCs w:val="24"/>
        </w:rPr>
        <w:tab/>
      </w:r>
      <w:r w:rsidR="001C5250" w:rsidRPr="00CC42FA">
        <w:rPr>
          <w:rFonts w:ascii="Arial" w:hAnsi="Arial" w:cs="Arial"/>
          <w:sz w:val="24"/>
          <w:szCs w:val="24"/>
        </w:rPr>
        <w:tab/>
      </w:r>
      <w:r w:rsidR="001C5250" w:rsidRPr="00CC42FA">
        <w:rPr>
          <w:rFonts w:ascii="Arial" w:hAnsi="Arial" w:cs="Arial"/>
          <w:sz w:val="24"/>
          <w:szCs w:val="24"/>
        </w:rPr>
        <w:tab/>
      </w:r>
      <w:r w:rsidR="001C5250" w:rsidRPr="00CC42FA">
        <w:rPr>
          <w:rFonts w:ascii="Arial" w:hAnsi="Arial" w:cs="Arial"/>
          <w:sz w:val="24"/>
          <w:szCs w:val="24"/>
        </w:rPr>
        <w:tab/>
      </w:r>
      <w:r w:rsidR="001C5250" w:rsidRPr="00CC42FA">
        <w:rPr>
          <w:rFonts w:ascii="Arial" w:hAnsi="Arial" w:cs="Arial"/>
          <w:sz w:val="24"/>
          <w:szCs w:val="24"/>
          <w:u w:val="single"/>
        </w:rPr>
        <w:t>Also Present</w:t>
      </w:r>
      <w:r w:rsidR="00827F0D" w:rsidRPr="00CC42FA">
        <w:rPr>
          <w:rFonts w:ascii="Arial" w:hAnsi="Arial" w:cs="Arial"/>
          <w:sz w:val="24"/>
          <w:szCs w:val="24"/>
        </w:rPr>
        <w:tab/>
      </w:r>
      <w:r w:rsidR="002E4352" w:rsidRPr="00CC42FA">
        <w:rPr>
          <w:rFonts w:ascii="Arial" w:hAnsi="Arial" w:cs="Arial"/>
          <w:sz w:val="24"/>
          <w:szCs w:val="24"/>
        </w:rPr>
        <w:tab/>
      </w:r>
      <w:r w:rsidR="00FB6513" w:rsidRPr="00CC42FA">
        <w:rPr>
          <w:rFonts w:ascii="Arial" w:hAnsi="Arial" w:cs="Arial"/>
          <w:sz w:val="24"/>
          <w:szCs w:val="24"/>
        </w:rPr>
        <w:tab/>
      </w:r>
      <w:r w:rsidR="00FB6513" w:rsidRPr="00CC42FA">
        <w:rPr>
          <w:rFonts w:ascii="Arial" w:hAnsi="Arial" w:cs="Arial"/>
          <w:sz w:val="24"/>
          <w:szCs w:val="24"/>
        </w:rPr>
        <w:tab/>
      </w:r>
      <w:r w:rsidR="002E4352" w:rsidRPr="00CC42FA">
        <w:rPr>
          <w:rFonts w:ascii="Arial" w:hAnsi="Arial" w:cs="Arial"/>
          <w:sz w:val="24"/>
          <w:szCs w:val="24"/>
        </w:rPr>
        <w:tab/>
      </w:r>
      <w:r w:rsidR="00827F0D" w:rsidRPr="00CC42FA">
        <w:rPr>
          <w:rFonts w:ascii="Arial" w:hAnsi="Arial" w:cs="Arial"/>
          <w:sz w:val="24"/>
          <w:szCs w:val="24"/>
        </w:rPr>
        <w:tab/>
      </w:r>
      <w:r w:rsidR="00827F0D" w:rsidRPr="00CC42FA">
        <w:rPr>
          <w:rFonts w:ascii="Arial" w:hAnsi="Arial" w:cs="Arial"/>
          <w:sz w:val="24"/>
          <w:szCs w:val="24"/>
        </w:rPr>
        <w:tab/>
      </w:r>
      <w:r w:rsidRPr="00CC42FA">
        <w:rPr>
          <w:rFonts w:ascii="Arial" w:hAnsi="Arial" w:cs="Arial"/>
          <w:sz w:val="24"/>
          <w:szCs w:val="24"/>
        </w:rPr>
        <w:tab/>
      </w:r>
    </w:p>
    <w:p w14:paraId="3F0B3A24" w14:textId="5BC9A6FD" w:rsidR="005825D2" w:rsidRPr="00CC42FA" w:rsidRDefault="007156AD" w:rsidP="00F06DBB">
      <w:pPr>
        <w:rPr>
          <w:rFonts w:ascii="Arial" w:hAnsi="Arial" w:cs="Arial"/>
        </w:rPr>
      </w:pPr>
      <w:r>
        <w:rPr>
          <w:rFonts w:ascii="Arial" w:hAnsi="Arial" w:cs="Arial"/>
        </w:rPr>
        <w:t xml:space="preserve">Kara </w:t>
      </w:r>
      <w:r w:rsidR="00B9516A">
        <w:rPr>
          <w:rFonts w:ascii="Arial" w:hAnsi="Arial" w:cs="Arial"/>
        </w:rPr>
        <w:t>Flannery</w:t>
      </w:r>
      <w:r>
        <w:rPr>
          <w:rFonts w:ascii="Arial" w:hAnsi="Arial" w:cs="Arial"/>
        </w:rPr>
        <w:t xml:space="preserve">, Chairwoman </w:t>
      </w:r>
      <w:r w:rsidR="001C5250" w:rsidRPr="00CC42FA">
        <w:rPr>
          <w:rFonts w:ascii="Arial" w:hAnsi="Arial" w:cs="Arial"/>
        </w:rPr>
        <w:tab/>
      </w:r>
      <w:r w:rsidR="001C5250" w:rsidRPr="00CC42FA">
        <w:rPr>
          <w:rFonts w:ascii="Arial" w:hAnsi="Arial" w:cs="Arial"/>
        </w:rPr>
        <w:tab/>
      </w:r>
      <w:r w:rsidR="001C5250" w:rsidRPr="00CC42FA">
        <w:rPr>
          <w:rFonts w:ascii="Arial" w:hAnsi="Arial" w:cs="Arial"/>
        </w:rPr>
        <w:tab/>
      </w:r>
      <w:r>
        <w:rPr>
          <w:rFonts w:ascii="Arial" w:hAnsi="Arial" w:cs="Arial"/>
        </w:rPr>
        <w:tab/>
      </w:r>
      <w:r w:rsidR="00F06DBB">
        <w:rPr>
          <w:rFonts w:ascii="Arial" w:hAnsi="Arial" w:cs="Arial"/>
        </w:rPr>
        <w:t>Lindsay Nwaohuocha</w:t>
      </w:r>
      <w:r w:rsidR="00742B48" w:rsidRPr="00CC42FA">
        <w:rPr>
          <w:rFonts w:ascii="Arial" w:hAnsi="Arial" w:cs="Arial"/>
        </w:rPr>
        <w:tab/>
      </w:r>
      <w:r w:rsidR="00CA6E71" w:rsidRPr="00CC42FA">
        <w:rPr>
          <w:rFonts w:ascii="Arial" w:hAnsi="Arial" w:cs="Arial"/>
        </w:rPr>
        <w:tab/>
      </w:r>
    </w:p>
    <w:p w14:paraId="2CC24169" w14:textId="3706628D" w:rsidR="00B64069" w:rsidRPr="00CC42FA" w:rsidRDefault="003B13E1" w:rsidP="00E27A97">
      <w:pPr>
        <w:pStyle w:val="NoSpacing"/>
        <w:rPr>
          <w:rFonts w:ascii="Arial" w:hAnsi="Arial" w:cs="Arial"/>
          <w:sz w:val="24"/>
          <w:szCs w:val="24"/>
        </w:rPr>
      </w:pPr>
      <w:r>
        <w:rPr>
          <w:rFonts w:ascii="Arial" w:hAnsi="Arial" w:cs="Arial"/>
          <w:sz w:val="24"/>
          <w:szCs w:val="24"/>
        </w:rPr>
        <w:t>Nicole Servas</w:t>
      </w:r>
      <w:r w:rsidR="00F06DBB">
        <w:rPr>
          <w:rFonts w:ascii="Arial" w:hAnsi="Arial" w:cs="Arial"/>
          <w:sz w:val="24"/>
          <w:szCs w:val="24"/>
        </w:rPr>
        <w:tab/>
      </w:r>
      <w:r w:rsidR="00F06DBB">
        <w:rPr>
          <w:rFonts w:ascii="Arial" w:hAnsi="Arial" w:cs="Arial"/>
          <w:sz w:val="24"/>
          <w:szCs w:val="24"/>
        </w:rPr>
        <w:tab/>
      </w:r>
      <w:r w:rsidR="00F06DBB">
        <w:rPr>
          <w:rFonts w:ascii="Arial" w:hAnsi="Arial" w:cs="Arial"/>
          <w:sz w:val="24"/>
          <w:szCs w:val="24"/>
        </w:rPr>
        <w:tab/>
      </w:r>
      <w:r w:rsidR="00F06DBB">
        <w:rPr>
          <w:rFonts w:ascii="Arial" w:hAnsi="Arial" w:cs="Arial"/>
          <w:sz w:val="24"/>
          <w:szCs w:val="24"/>
        </w:rPr>
        <w:tab/>
      </w:r>
      <w:r w:rsidR="00F06DBB">
        <w:rPr>
          <w:rFonts w:ascii="Arial" w:hAnsi="Arial" w:cs="Arial"/>
          <w:sz w:val="24"/>
          <w:szCs w:val="24"/>
        </w:rPr>
        <w:tab/>
      </w:r>
      <w:r w:rsidR="00F06DBB">
        <w:rPr>
          <w:rFonts w:ascii="Arial" w:hAnsi="Arial" w:cs="Arial"/>
          <w:sz w:val="24"/>
          <w:szCs w:val="24"/>
        </w:rPr>
        <w:tab/>
      </w:r>
      <w:r>
        <w:rPr>
          <w:rFonts w:ascii="Arial" w:hAnsi="Arial" w:cs="Arial"/>
          <w:sz w:val="24"/>
          <w:szCs w:val="24"/>
        </w:rPr>
        <w:t>Ald. S. Marlow</w:t>
      </w:r>
    </w:p>
    <w:p w14:paraId="27C74C87" w14:textId="298ED9E5" w:rsidR="00F06DBB" w:rsidRDefault="00F06DBB" w:rsidP="00E27A97">
      <w:pPr>
        <w:pStyle w:val="NoSpacing"/>
        <w:rPr>
          <w:rFonts w:ascii="Arial" w:hAnsi="Arial" w:cs="Arial"/>
          <w:sz w:val="24"/>
          <w:szCs w:val="24"/>
        </w:rPr>
      </w:pPr>
    </w:p>
    <w:p w14:paraId="6849F790" w14:textId="58DBD227" w:rsidR="003B13E1" w:rsidRDefault="003B13E1" w:rsidP="00E27A97">
      <w:pPr>
        <w:pStyle w:val="NoSpacing"/>
        <w:rPr>
          <w:rFonts w:ascii="Arial" w:hAnsi="Arial" w:cs="Arial"/>
          <w:sz w:val="24"/>
          <w:szCs w:val="24"/>
        </w:rPr>
      </w:pPr>
      <w:r w:rsidRPr="003B13E1">
        <w:rPr>
          <w:rFonts w:ascii="Arial" w:hAnsi="Arial" w:cs="Arial"/>
          <w:sz w:val="24"/>
          <w:szCs w:val="24"/>
          <w:u w:val="single"/>
        </w:rPr>
        <w:t>Excused</w:t>
      </w:r>
      <w:r>
        <w:rPr>
          <w:rFonts w:ascii="Arial" w:hAnsi="Arial" w:cs="Arial"/>
          <w:sz w:val="24"/>
          <w:szCs w:val="24"/>
        </w:rPr>
        <w:t>:  Nija Phelps</w:t>
      </w:r>
    </w:p>
    <w:p w14:paraId="01E5F1F8" w14:textId="1BD264DB" w:rsidR="007C118B" w:rsidRDefault="00F06DBB" w:rsidP="00E27A97">
      <w:pPr>
        <w:pStyle w:val="NoSpacing"/>
        <w:rPr>
          <w:rFonts w:ascii="Arial" w:hAnsi="Arial" w:cs="Arial"/>
          <w:sz w:val="24"/>
          <w:szCs w:val="24"/>
        </w:rPr>
      </w:pPr>
      <w:r w:rsidRPr="00F06DBB">
        <w:rPr>
          <w:rFonts w:ascii="Arial" w:hAnsi="Arial" w:cs="Arial"/>
          <w:sz w:val="24"/>
          <w:szCs w:val="24"/>
          <w:u w:val="single"/>
        </w:rPr>
        <w:t>Absent</w:t>
      </w:r>
      <w:r>
        <w:rPr>
          <w:rFonts w:ascii="Arial" w:hAnsi="Arial" w:cs="Arial"/>
          <w:sz w:val="24"/>
          <w:szCs w:val="24"/>
        </w:rPr>
        <w:t>: T. Manning</w:t>
      </w:r>
      <w:r w:rsidR="00F92C24" w:rsidRPr="00CC42FA">
        <w:rPr>
          <w:rFonts w:ascii="Arial" w:hAnsi="Arial" w:cs="Arial"/>
          <w:sz w:val="24"/>
          <w:szCs w:val="24"/>
        </w:rPr>
        <w:tab/>
      </w:r>
    </w:p>
    <w:p w14:paraId="7173DA3B" w14:textId="0487FDE0" w:rsidR="003B13E1" w:rsidRDefault="003B13E1" w:rsidP="00E27A97">
      <w:pPr>
        <w:pStyle w:val="NoSpacing"/>
        <w:rPr>
          <w:rFonts w:ascii="Arial" w:hAnsi="Arial" w:cs="Arial"/>
          <w:sz w:val="24"/>
          <w:szCs w:val="24"/>
        </w:rPr>
      </w:pPr>
    </w:p>
    <w:p w14:paraId="70233857" w14:textId="2A1DE54B" w:rsidR="003B13E1" w:rsidRPr="003B13E1" w:rsidRDefault="003B13E1" w:rsidP="00E27A97">
      <w:pPr>
        <w:pStyle w:val="NoSpacing"/>
        <w:rPr>
          <w:rFonts w:ascii="Arial" w:hAnsi="Arial" w:cs="Arial"/>
          <w:b/>
          <w:bCs/>
          <w:sz w:val="24"/>
          <w:szCs w:val="24"/>
        </w:rPr>
      </w:pPr>
      <w:r w:rsidRPr="003B13E1">
        <w:rPr>
          <w:rFonts w:ascii="Arial" w:hAnsi="Arial" w:cs="Arial"/>
          <w:b/>
          <w:bCs/>
          <w:sz w:val="24"/>
          <w:szCs w:val="24"/>
        </w:rPr>
        <w:t>II.</w:t>
      </w:r>
      <w:r w:rsidRPr="003B13E1">
        <w:rPr>
          <w:rFonts w:ascii="Arial" w:hAnsi="Arial" w:cs="Arial"/>
          <w:b/>
          <w:bCs/>
          <w:sz w:val="24"/>
          <w:szCs w:val="24"/>
        </w:rPr>
        <w:tab/>
        <w:t>Public Comment</w:t>
      </w:r>
    </w:p>
    <w:p w14:paraId="57F22BFC" w14:textId="008E562A" w:rsidR="003B13E1" w:rsidRDefault="003B13E1" w:rsidP="00E27A97">
      <w:pPr>
        <w:pStyle w:val="NoSpacing"/>
        <w:rPr>
          <w:rFonts w:ascii="Arial" w:hAnsi="Arial" w:cs="Arial"/>
          <w:sz w:val="24"/>
          <w:szCs w:val="24"/>
        </w:rPr>
      </w:pPr>
    </w:p>
    <w:p w14:paraId="6F8C4725" w14:textId="5F938C5D" w:rsidR="003B13E1" w:rsidRPr="00CC42FA" w:rsidRDefault="003B13E1" w:rsidP="00E27A97">
      <w:pPr>
        <w:pStyle w:val="NoSpacing"/>
        <w:rPr>
          <w:rFonts w:ascii="Arial" w:hAnsi="Arial" w:cs="Arial"/>
          <w:sz w:val="24"/>
          <w:szCs w:val="24"/>
        </w:rPr>
      </w:pPr>
      <w:r>
        <w:rPr>
          <w:rFonts w:ascii="Arial" w:hAnsi="Arial" w:cs="Arial"/>
          <w:sz w:val="24"/>
          <w:szCs w:val="24"/>
        </w:rPr>
        <w:t>None.</w:t>
      </w:r>
    </w:p>
    <w:p w14:paraId="335413D1" w14:textId="72C4C5D2" w:rsidR="00827F0D" w:rsidRPr="00CC42FA" w:rsidRDefault="00AF46C0" w:rsidP="00E27A97">
      <w:pPr>
        <w:pStyle w:val="NoSpacing"/>
        <w:rPr>
          <w:rFonts w:ascii="Arial" w:hAnsi="Arial" w:cs="Arial"/>
          <w:sz w:val="24"/>
          <w:szCs w:val="24"/>
        </w:rPr>
      </w:pP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p>
    <w:p w14:paraId="0CAF4CD2" w14:textId="3A7CC279" w:rsidR="001C5250" w:rsidRDefault="001C5250" w:rsidP="00170226">
      <w:pPr>
        <w:pStyle w:val="Body"/>
        <w:rPr>
          <w:rFonts w:ascii="Arial" w:hAnsi="Arial" w:cs="Arial"/>
          <w:b/>
          <w:bCs/>
          <w:sz w:val="24"/>
          <w:szCs w:val="24"/>
          <w:u w:val="single"/>
        </w:rPr>
      </w:pPr>
      <w:r w:rsidRPr="00CC42FA">
        <w:rPr>
          <w:rFonts w:ascii="Arial" w:hAnsi="Arial" w:cs="Arial"/>
          <w:b/>
          <w:bCs/>
          <w:sz w:val="24"/>
          <w:szCs w:val="24"/>
        </w:rPr>
        <w:t>I</w:t>
      </w:r>
      <w:r w:rsidR="003B13E1">
        <w:rPr>
          <w:rFonts w:ascii="Arial" w:hAnsi="Arial" w:cs="Arial"/>
          <w:b/>
          <w:bCs/>
          <w:sz w:val="24"/>
          <w:szCs w:val="24"/>
        </w:rPr>
        <w:t>I</w:t>
      </w:r>
      <w:r w:rsidRPr="00CC42FA">
        <w:rPr>
          <w:rFonts w:ascii="Arial" w:hAnsi="Arial" w:cs="Arial"/>
          <w:b/>
          <w:bCs/>
          <w:sz w:val="24"/>
          <w:szCs w:val="24"/>
        </w:rPr>
        <w:t>I.</w:t>
      </w:r>
      <w:r w:rsidRPr="00CC42FA">
        <w:rPr>
          <w:rFonts w:ascii="Arial" w:hAnsi="Arial" w:cs="Arial"/>
          <w:b/>
          <w:bCs/>
          <w:sz w:val="24"/>
          <w:szCs w:val="24"/>
        </w:rPr>
        <w:tab/>
      </w:r>
      <w:r w:rsidR="00F06DBB">
        <w:rPr>
          <w:rFonts w:ascii="Arial" w:hAnsi="Arial" w:cs="Arial"/>
          <w:b/>
          <w:bCs/>
          <w:sz w:val="24"/>
          <w:szCs w:val="24"/>
          <w:u w:val="single"/>
        </w:rPr>
        <w:t>Consideration of Minutes</w:t>
      </w:r>
    </w:p>
    <w:p w14:paraId="7F032B81" w14:textId="182D4590" w:rsidR="00F06DBB" w:rsidRDefault="00F06DBB" w:rsidP="00170226">
      <w:pPr>
        <w:pStyle w:val="Body"/>
        <w:rPr>
          <w:rFonts w:ascii="Arial" w:hAnsi="Arial" w:cs="Arial"/>
          <w:sz w:val="24"/>
          <w:szCs w:val="24"/>
        </w:rPr>
      </w:pPr>
      <w:r>
        <w:rPr>
          <w:rFonts w:ascii="Arial" w:hAnsi="Arial" w:cs="Arial"/>
          <w:sz w:val="24"/>
          <w:szCs w:val="24"/>
        </w:rPr>
        <w:t xml:space="preserve">Chairwoman Flannery stated they would pass on approval of the minutes to </w:t>
      </w:r>
      <w:r w:rsidR="003B13E1">
        <w:rPr>
          <w:rFonts w:ascii="Arial" w:hAnsi="Arial" w:cs="Arial"/>
          <w:sz w:val="24"/>
          <w:szCs w:val="24"/>
        </w:rPr>
        <w:t>the next meeting</w:t>
      </w:r>
      <w:r>
        <w:rPr>
          <w:rFonts w:ascii="Arial" w:hAnsi="Arial" w:cs="Arial"/>
          <w:sz w:val="24"/>
          <w:szCs w:val="24"/>
        </w:rPr>
        <w:t>.</w:t>
      </w:r>
    </w:p>
    <w:p w14:paraId="4E328B43" w14:textId="54A615CA" w:rsidR="00F06DBB" w:rsidRPr="00C94DD3" w:rsidRDefault="00C94DD3" w:rsidP="00170226">
      <w:pPr>
        <w:pStyle w:val="Body"/>
        <w:rPr>
          <w:rFonts w:ascii="Arial" w:hAnsi="Arial" w:cs="Arial"/>
          <w:b/>
          <w:bCs/>
          <w:sz w:val="24"/>
          <w:szCs w:val="24"/>
        </w:rPr>
      </w:pPr>
      <w:r>
        <w:rPr>
          <w:rFonts w:ascii="Arial" w:hAnsi="Arial" w:cs="Arial"/>
          <w:b/>
          <w:bCs/>
          <w:sz w:val="24"/>
          <w:szCs w:val="24"/>
        </w:rPr>
        <w:t>I</w:t>
      </w:r>
      <w:r w:rsidR="003B13E1">
        <w:rPr>
          <w:rFonts w:ascii="Arial" w:hAnsi="Arial" w:cs="Arial"/>
          <w:b/>
          <w:bCs/>
          <w:sz w:val="24"/>
          <w:szCs w:val="24"/>
        </w:rPr>
        <w:t>V</w:t>
      </w:r>
      <w:r>
        <w:rPr>
          <w:rFonts w:ascii="Arial" w:hAnsi="Arial" w:cs="Arial"/>
          <w:b/>
          <w:bCs/>
          <w:sz w:val="24"/>
          <w:szCs w:val="24"/>
        </w:rPr>
        <w:t>.</w:t>
      </w:r>
      <w:r>
        <w:rPr>
          <w:rFonts w:ascii="Arial" w:hAnsi="Arial" w:cs="Arial"/>
          <w:b/>
          <w:bCs/>
          <w:sz w:val="24"/>
          <w:szCs w:val="24"/>
        </w:rPr>
        <w:tab/>
      </w:r>
      <w:r w:rsidRPr="00C94DD3">
        <w:rPr>
          <w:rFonts w:ascii="Arial" w:hAnsi="Arial" w:cs="Arial"/>
          <w:b/>
          <w:bCs/>
          <w:sz w:val="24"/>
          <w:szCs w:val="24"/>
          <w:u w:val="single"/>
        </w:rPr>
        <w:t>Treasurer’s Report</w:t>
      </w:r>
    </w:p>
    <w:p w14:paraId="38517700" w14:textId="39B1C2AB" w:rsidR="00170226" w:rsidRDefault="007A328E" w:rsidP="00170226">
      <w:pPr>
        <w:pStyle w:val="Body"/>
        <w:rPr>
          <w:rFonts w:ascii="Arial" w:hAnsi="Arial" w:cs="Arial"/>
          <w:sz w:val="24"/>
          <w:szCs w:val="24"/>
        </w:rPr>
      </w:pPr>
      <w:r>
        <w:rPr>
          <w:rFonts w:ascii="Arial" w:hAnsi="Arial" w:cs="Arial"/>
          <w:sz w:val="24"/>
          <w:szCs w:val="24"/>
        </w:rPr>
        <w:t>No report.</w:t>
      </w:r>
    </w:p>
    <w:p w14:paraId="4EE63057" w14:textId="7BC5A7FC" w:rsidR="003B13E1" w:rsidRPr="003B13E1" w:rsidRDefault="003B13E1" w:rsidP="00170226">
      <w:pPr>
        <w:pStyle w:val="Body"/>
        <w:rPr>
          <w:rFonts w:ascii="Arial" w:hAnsi="Arial" w:cs="Arial"/>
          <w:b/>
          <w:bCs/>
          <w:sz w:val="24"/>
          <w:szCs w:val="24"/>
        </w:rPr>
      </w:pPr>
      <w:r w:rsidRPr="003B13E1">
        <w:rPr>
          <w:rFonts w:ascii="Arial" w:hAnsi="Arial" w:cs="Arial"/>
          <w:b/>
          <w:bCs/>
          <w:sz w:val="24"/>
          <w:szCs w:val="24"/>
        </w:rPr>
        <w:t>V.</w:t>
      </w:r>
      <w:r w:rsidRPr="003B13E1">
        <w:rPr>
          <w:rFonts w:ascii="Arial" w:hAnsi="Arial" w:cs="Arial"/>
          <w:b/>
          <w:bCs/>
          <w:sz w:val="24"/>
          <w:szCs w:val="24"/>
        </w:rPr>
        <w:tab/>
        <w:t>Producer’s Report</w:t>
      </w:r>
    </w:p>
    <w:p w14:paraId="0629D71C" w14:textId="1773A532" w:rsidR="003B13E1" w:rsidRDefault="007A328E" w:rsidP="00170226">
      <w:pPr>
        <w:pStyle w:val="Body"/>
        <w:rPr>
          <w:rFonts w:ascii="Arial" w:hAnsi="Arial" w:cs="Arial"/>
          <w:sz w:val="24"/>
          <w:szCs w:val="24"/>
        </w:rPr>
      </w:pPr>
      <w:r>
        <w:rPr>
          <w:rFonts w:ascii="Arial" w:hAnsi="Arial" w:cs="Arial"/>
          <w:sz w:val="24"/>
          <w:szCs w:val="24"/>
        </w:rPr>
        <w:t>Chairwoman Flannery asked Ms. Nwaohuocha if they received a quote for the server.</w:t>
      </w:r>
    </w:p>
    <w:p w14:paraId="2E945138" w14:textId="7272D50E" w:rsidR="007A328E" w:rsidRDefault="007A328E" w:rsidP="00170226">
      <w:pPr>
        <w:pStyle w:val="Body"/>
        <w:rPr>
          <w:rFonts w:ascii="Arial" w:hAnsi="Arial" w:cs="Arial"/>
          <w:sz w:val="24"/>
          <w:szCs w:val="24"/>
        </w:rPr>
      </w:pPr>
      <w:r>
        <w:rPr>
          <w:rFonts w:ascii="Arial" w:hAnsi="Arial" w:cs="Arial"/>
          <w:sz w:val="24"/>
          <w:szCs w:val="24"/>
        </w:rPr>
        <w:t>Ms. Nwaohuocha stated they did not yet.  A brief discussion ensued.</w:t>
      </w:r>
    </w:p>
    <w:p w14:paraId="66573386" w14:textId="46EF18F1" w:rsidR="003B13E1" w:rsidRDefault="003B13E1" w:rsidP="00170226">
      <w:pPr>
        <w:pStyle w:val="Body"/>
        <w:rPr>
          <w:rFonts w:ascii="Arial" w:hAnsi="Arial" w:cs="Arial"/>
          <w:b/>
          <w:bCs/>
          <w:sz w:val="24"/>
          <w:szCs w:val="24"/>
        </w:rPr>
      </w:pPr>
      <w:r w:rsidRPr="003B13E1">
        <w:rPr>
          <w:rFonts w:ascii="Arial" w:hAnsi="Arial" w:cs="Arial"/>
          <w:b/>
          <w:bCs/>
          <w:sz w:val="24"/>
          <w:szCs w:val="24"/>
        </w:rPr>
        <w:t>VI.</w:t>
      </w:r>
      <w:r w:rsidRPr="003B13E1">
        <w:rPr>
          <w:rFonts w:ascii="Arial" w:hAnsi="Arial" w:cs="Arial"/>
          <w:b/>
          <w:bCs/>
          <w:sz w:val="24"/>
          <w:szCs w:val="24"/>
        </w:rPr>
        <w:tab/>
        <w:t>Chairman’s Report</w:t>
      </w:r>
      <w:r>
        <w:rPr>
          <w:rFonts w:ascii="Arial" w:hAnsi="Arial" w:cs="Arial"/>
          <w:b/>
          <w:bCs/>
          <w:sz w:val="24"/>
          <w:szCs w:val="24"/>
        </w:rPr>
        <w:t xml:space="preserve"> </w:t>
      </w:r>
    </w:p>
    <w:p w14:paraId="5D9CB947" w14:textId="1B08F2B0" w:rsidR="003B13E1" w:rsidRDefault="007A328E" w:rsidP="00170226">
      <w:pPr>
        <w:pStyle w:val="Body"/>
        <w:rPr>
          <w:rFonts w:ascii="Arial" w:hAnsi="Arial" w:cs="Arial"/>
          <w:sz w:val="24"/>
          <w:szCs w:val="24"/>
        </w:rPr>
      </w:pPr>
      <w:r>
        <w:rPr>
          <w:rFonts w:ascii="Arial" w:hAnsi="Arial" w:cs="Arial"/>
          <w:sz w:val="24"/>
          <w:szCs w:val="24"/>
        </w:rPr>
        <w:t xml:space="preserve">Chairwoman Flannery stated she did not have a formal report.  She stated she wished to thank Ms. Nwaohuocha for taking charge as managing producer.  Chairwoman Flannery also reported a new cable </w:t>
      </w:r>
      <w:proofErr w:type="gramStart"/>
      <w:r>
        <w:rPr>
          <w:rFonts w:ascii="Arial" w:hAnsi="Arial" w:cs="Arial"/>
          <w:sz w:val="24"/>
          <w:szCs w:val="24"/>
        </w:rPr>
        <w:t>cast</w:t>
      </w:r>
      <w:proofErr w:type="gramEnd"/>
      <w:r>
        <w:rPr>
          <w:rFonts w:ascii="Arial" w:hAnsi="Arial" w:cs="Arial"/>
          <w:sz w:val="24"/>
          <w:szCs w:val="24"/>
        </w:rPr>
        <w:t xml:space="preserve"> system was being installed for both channels, however DNR is not doing the installation.  A brief discussion ensued.</w:t>
      </w:r>
    </w:p>
    <w:p w14:paraId="4152F88B" w14:textId="2715C596" w:rsidR="007A328E" w:rsidRDefault="007A328E" w:rsidP="00170226">
      <w:pPr>
        <w:pStyle w:val="Body"/>
        <w:rPr>
          <w:rFonts w:ascii="Arial" w:hAnsi="Arial" w:cs="Arial"/>
          <w:sz w:val="24"/>
          <w:szCs w:val="24"/>
        </w:rPr>
      </w:pPr>
    </w:p>
    <w:p w14:paraId="0949E436" w14:textId="79435DCA" w:rsidR="007A328E" w:rsidRPr="007A328E" w:rsidRDefault="007A328E" w:rsidP="00170226">
      <w:pPr>
        <w:pStyle w:val="Body"/>
        <w:rPr>
          <w:rFonts w:ascii="Arial" w:hAnsi="Arial" w:cs="Arial"/>
          <w:sz w:val="24"/>
          <w:szCs w:val="24"/>
        </w:rPr>
      </w:pPr>
      <w:r>
        <w:rPr>
          <w:rFonts w:ascii="Arial" w:hAnsi="Arial" w:cs="Arial"/>
          <w:sz w:val="24"/>
          <w:szCs w:val="24"/>
        </w:rPr>
        <w:lastRenderedPageBreak/>
        <w:t>Chairwoman Flannery also noted they are still hearing from the public that there is audio difficulty with Channel 79, with very low volume.  She stated they are continuing to work on that issue.</w:t>
      </w:r>
    </w:p>
    <w:p w14:paraId="6559B76B" w14:textId="607CCFED" w:rsidR="003C1980" w:rsidRPr="00B10D03" w:rsidRDefault="003C1980" w:rsidP="00170226">
      <w:pPr>
        <w:pStyle w:val="Body"/>
        <w:rPr>
          <w:rFonts w:ascii="Arial" w:hAnsi="Arial" w:cs="Arial"/>
          <w:sz w:val="24"/>
          <w:szCs w:val="24"/>
        </w:rPr>
      </w:pPr>
      <w:r>
        <w:rPr>
          <w:rFonts w:ascii="Arial" w:hAnsi="Arial" w:cs="Arial"/>
          <w:b/>
          <w:bCs/>
          <w:sz w:val="24"/>
          <w:szCs w:val="24"/>
        </w:rPr>
        <w:t>V</w:t>
      </w:r>
      <w:r w:rsidR="003B13E1">
        <w:rPr>
          <w:rFonts w:ascii="Arial" w:hAnsi="Arial" w:cs="Arial"/>
          <w:b/>
          <w:bCs/>
          <w:sz w:val="24"/>
          <w:szCs w:val="24"/>
        </w:rPr>
        <w:t>II</w:t>
      </w:r>
      <w:r>
        <w:rPr>
          <w:rFonts w:ascii="Arial" w:hAnsi="Arial" w:cs="Arial"/>
          <w:b/>
          <w:bCs/>
          <w:sz w:val="24"/>
          <w:szCs w:val="24"/>
        </w:rPr>
        <w:t>.</w:t>
      </w:r>
      <w:r>
        <w:rPr>
          <w:rFonts w:ascii="Arial" w:hAnsi="Arial" w:cs="Arial"/>
          <w:b/>
          <w:bCs/>
          <w:sz w:val="24"/>
          <w:szCs w:val="24"/>
        </w:rPr>
        <w:tab/>
      </w:r>
      <w:r>
        <w:rPr>
          <w:rFonts w:ascii="Arial" w:hAnsi="Arial" w:cs="Arial"/>
          <w:b/>
          <w:bCs/>
          <w:sz w:val="24"/>
          <w:szCs w:val="24"/>
          <w:u w:val="single"/>
        </w:rPr>
        <w:t>Unfinished Business</w:t>
      </w:r>
    </w:p>
    <w:p w14:paraId="28B1A7E7" w14:textId="3206F70A" w:rsidR="004D6B06" w:rsidRPr="007A328E" w:rsidRDefault="003C1980" w:rsidP="007A328E">
      <w:pPr>
        <w:pStyle w:val="Body"/>
        <w:numPr>
          <w:ilvl w:val="0"/>
          <w:numId w:val="11"/>
        </w:numPr>
        <w:rPr>
          <w:rFonts w:ascii="Arial" w:hAnsi="Arial" w:cs="Arial"/>
          <w:sz w:val="24"/>
          <w:szCs w:val="24"/>
        </w:rPr>
      </w:pPr>
      <w:r>
        <w:rPr>
          <w:rFonts w:ascii="Arial" w:hAnsi="Arial" w:cs="Arial"/>
          <w:sz w:val="24"/>
          <w:szCs w:val="24"/>
        </w:rPr>
        <w:t xml:space="preserve">GATA Grant </w:t>
      </w:r>
      <w:r w:rsidR="00A13772">
        <w:rPr>
          <w:rFonts w:ascii="Arial" w:hAnsi="Arial" w:cs="Arial"/>
          <w:sz w:val="24"/>
          <w:szCs w:val="24"/>
        </w:rPr>
        <w:t>–</w:t>
      </w:r>
      <w:r w:rsidR="003B13E1">
        <w:rPr>
          <w:rFonts w:ascii="Arial" w:hAnsi="Arial" w:cs="Arial"/>
          <w:sz w:val="24"/>
          <w:szCs w:val="24"/>
        </w:rPr>
        <w:t xml:space="preserve"> </w:t>
      </w:r>
      <w:r w:rsidR="007A328E">
        <w:rPr>
          <w:rFonts w:ascii="Arial" w:hAnsi="Arial" w:cs="Arial"/>
          <w:sz w:val="24"/>
          <w:szCs w:val="24"/>
        </w:rPr>
        <w:t>Chairwoman Flannery reported the GATA Grant was submitted and included $24,000 for equipment and $3,000 for labor charges.</w:t>
      </w:r>
    </w:p>
    <w:p w14:paraId="1E49A6E2" w14:textId="0BCD3F8F" w:rsidR="00170226" w:rsidRDefault="007A328E" w:rsidP="00B10D03">
      <w:pPr>
        <w:pStyle w:val="Body"/>
        <w:rPr>
          <w:rFonts w:ascii="Arial" w:hAnsi="Arial" w:cs="Arial"/>
          <w:b/>
          <w:bCs/>
          <w:sz w:val="24"/>
          <w:szCs w:val="24"/>
          <w:u w:val="single"/>
        </w:rPr>
      </w:pPr>
      <w:r>
        <w:rPr>
          <w:rFonts w:ascii="Arial" w:hAnsi="Arial" w:cs="Arial"/>
          <w:b/>
          <w:bCs/>
          <w:sz w:val="24"/>
          <w:szCs w:val="24"/>
        </w:rPr>
        <w:t>V</w:t>
      </w:r>
      <w:r w:rsidR="003B13E1">
        <w:rPr>
          <w:rFonts w:ascii="Arial" w:hAnsi="Arial" w:cs="Arial"/>
          <w:b/>
          <w:bCs/>
          <w:sz w:val="24"/>
          <w:szCs w:val="24"/>
        </w:rPr>
        <w:t>III</w:t>
      </w:r>
      <w:r w:rsidR="00B10D03">
        <w:rPr>
          <w:rFonts w:ascii="Arial" w:hAnsi="Arial" w:cs="Arial"/>
          <w:b/>
          <w:bCs/>
          <w:sz w:val="24"/>
          <w:szCs w:val="24"/>
        </w:rPr>
        <w:t>.</w:t>
      </w:r>
      <w:r w:rsidR="00B10D03">
        <w:rPr>
          <w:rFonts w:ascii="Arial" w:hAnsi="Arial" w:cs="Arial"/>
          <w:b/>
          <w:bCs/>
          <w:sz w:val="24"/>
          <w:szCs w:val="24"/>
        </w:rPr>
        <w:tab/>
      </w:r>
      <w:r w:rsidR="00B10D03">
        <w:rPr>
          <w:rFonts w:ascii="Arial" w:hAnsi="Arial" w:cs="Arial"/>
          <w:b/>
          <w:bCs/>
          <w:sz w:val="24"/>
          <w:szCs w:val="24"/>
          <w:u w:val="single"/>
        </w:rPr>
        <w:t>New Business</w:t>
      </w:r>
    </w:p>
    <w:p w14:paraId="57BF8292" w14:textId="794B0219" w:rsidR="00C35BAB" w:rsidRDefault="00B10D03" w:rsidP="003B13E1">
      <w:pPr>
        <w:pStyle w:val="Body"/>
        <w:rPr>
          <w:rFonts w:ascii="Arial" w:hAnsi="Arial" w:cs="Arial"/>
          <w:sz w:val="24"/>
          <w:szCs w:val="24"/>
        </w:rPr>
      </w:pPr>
      <w:r>
        <w:rPr>
          <w:rFonts w:ascii="Arial" w:hAnsi="Arial" w:cs="Arial"/>
          <w:sz w:val="24"/>
          <w:szCs w:val="24"/>
        </w:rPr>
        <w:tab/>
      </w:r>
      <w:r>
        <w:rPr>
          <w:rFonts w:ascii="Arial" w:hAnsi="Arial" w:cs="Arial"/>
          <w:sz w:val="24"/>
          <w:szCs w:val="24"/>
        </w:rPr>
        <w:tab/>
        <w:t xml:space="preserve">a.  </w:t>
      </w:r>
      <w:r w:rsidR="003B13E1">
        <w:rPr>
          <w:rFonts w:ascii="Arial" w:hAnsi="Arial" w:cs="Arial"/>
          <w:sz w:val="24"/>
          <w:szCs w:val="24"/>
          <w:u w:val="single"/>
        </w:rPr>
        <w:t>Law/</w:t>
      </w:r>
      <w:proofErr w:type="spellStart"/>
      <w:r w:rsidR="003B13E1">
        <w:rPr>
          <w:rFonts w:ascii="Arial" w:hAnsi="Arial" w:cs="Arial"/>
          <w:sz w:val="24"/>
          <w:szCs w:val="24"/>
          <w:u w:val="single"/>
        </w:rPr>
        <w:t>Foran</w:t>
      </w:r>
      <w:proofErr w:type="spellEnd"/>
      <w:r w:rsidR="003B13E1">
        <w:rPr>
          <w:rFonts w:ascii="Arial" w:hAnsi="Arial" w:cs="Arial"/>
          <w:sz w:val="24"/>
          <w:szCs w:val="24"/>
          <w:u w:val="single"/>
        </w:rPr>
        <w:t xml:space="preserve"> Football Game</w:t>
      </w:r>
      <w:r>
        <w:rPr>
          <w:rFonts w:ascii="Arial" w:hAnsi="Arial" w:cs="Arial"/>
          <w:sz w:val="24"/>
          <w:szCs w:val="24"/>
        </w:rPr>
        <w:t xml:space="preserve"> – Chairwoman Flannery </w:t>
      </w:r>
      <w:r w:rsidR="007A328E">
        <w:rPr>
          <w:rFonts w:ascii="Arial" w:hAnsi="Arial" w:cs="Arial"/>
          <w:sz w:val="24"/>
          <w:szCs w:val="24"/>
        </w:rPr>
        <w:t>provided a brief overview of what they have been doing in the past.  She stated this year’s game will be played at Jonathan Law.  A brief discussion ensued.</w:t>
      </w:r>
    </w:p>
    <w:p w14:paraId="721C3BAA" w14:textId="77777777" w:rsidR="005825D2" w:rsidRPr="00CC42FA" w:rsidRDefault="005D59D4" w:rsidP="009E5146">
      <w:pPr>
        <w:pStyle w:val="BodyA"/>
        <w:rPr>
          <w:rFonts w:ascii="Arial" w:eastAsia="Arial" w:hAnsi="Arial" w:cs="Arial"/>
          <w:sz w:val="24"/>
          <w:szCs w:val="24"/>
        </w:rPr>
      </w:pPr>
      <w:r w:rsidRPr="00CC42FA">
        <w:rPr>
          <w:rFonts w:ascii="Arial" w:hAnsi="Arial" w:cs="Arial"/>
          <w:b/>
          <w:bCs/>
          <w:sz w:val="24"/>
          <w:szCs w:val="24"/>
          <w:u w:val="single"/>
        </w:rPr>
        <w:t>Adjournment</w:t>
      </w:r>
      <w:r w:rsidR="00F92C24" w:rsidRPr="00CC42FA">
        <w:rPr>
          <w:rFonts w:ascii="Arial" w:hAnsi="Arial" w:cs="Arial"/>
          <w:b/>
          <w:bCs/>
          <w:sz w:val="24"/>
          <w:szCs w:val="24"/>
          <w:u w:val="single"/>
        </w:rPr>
        <w:t xml:space="preserve"> </w:t>
      </w:r>
    </w:p>
    <w:p w14:paraId="4029DDF2" w14:textId="77777777" w:rsidR="005825D2" w:rsidRPr="00CC42FA" w:rsidRDefault="005825D2" w:rsidP="009E5146">
      <w:pPr>
        <w:pStyle w:val="BodyA"/>
        <w:rPr>
          <w:rFonts w:ascii="Arial" w:eastAsia="Arial" w:hAnsi="Arial" w:cs="Arial"/>
          <w:sz w:val="24"/>
          <w:szCs w:val="24"/>
        </w:rPr>
      </w:pPr>
    </w:p>
    <w:p w14:paraId="21346A0D" w14:textId="24E0F291" w:rsidR="005825D2" w:rsidRPr="00CC42FA" w:rsidRDefault="00F92C24" w:rsidP="00952791">
      <w:pPr>
        <w:pStyle w:val="NoSpacing"/>
        <w:rPr>
          <w:rFonts w:ascii="Arial" w:eastAsia="Arial" w:hAnsi="Arial" w:cs="Arial"/>
          <w:sz w:val="24"/>
          <w:szCs w:val="24"/>
        </w:rPr>
      </w:pPr>
      <w:r w:rsidRPr="00CC42FA">
        <w:rPr>
          <w:rFonts w:ascii="Arial" w:hAnsi="Arial" w:cs="Arial"/>
          <w:sz w:val="24"/>
          <w:szCs w:val="24"/>
          <w:u w:val="single"/>
        </w:rPr>
        <w:t>Being no further business to discuss,</w:t>
      </w:r>
      <w:r w:rsidR="00B1263E" w:rsidRPr="00CC42FA">
        <w:rPr>
          <w:rFonts w:ascii="Arial" w:hAnsi="Arial" w:cs="Arial"/>
          <w:sz w:val="24"/>
          <w:szCs w:val="24"/>
          <w:u w:val="single"/>
        </w:rPr>
        <w:t xml:space="preserve"> </w:t>
      </w:r>
      <w:r w:rsidR="00C35BAB">
        <w:rPr>
          <w:rFonts w:ascii="Arial" w:hAnsi="Arial" w:cs="Arial"/>
          <w:sz w:val="24"/>
          <w:szCs w:val="24"/>
          <w:u w:val="single"/>
        </w:rPr>
        <w:t xml:space="preserve">Ms. </w:t>
      </w:r>
      <w:proofErr w:type="spellStart"/>
      <w:r w:rsidR="00C35BAB">
        <w:rPr>
          <w:rFonts w:ascii="Arial" w:hAnsi="Arial" w:cs="Arial"/>
          <w:sz w:val="24"/>
          <w:szCs w:val="24"/>
          <w:u w:val="single"/>
        </w:rPr>
        <w:t>Nevas</w:t>
      </w:r>
      <w:proofErr w:type="spellEnd"/>
      <w:r w:rsidR="003B13E1">
        <w:rPr>
          <w:rFonts w:ascii="Arial" w:hAnsi="Arial" w:cs="Arial"/>
          <w:sz w:val="24"/>
          <w:szCs w:val="24"/>
          <w:u w:val="single"/>
        </w:rPr>
        <w:t xml:space="preserve"> and Chairwoman Flannery</w:t>
      </w:r>
      <w:r w:rsidR="005D59D4" w:rsidRPr="00CC42FA">
        <w:rPr>
          <w:rFonts w:ascii="Arial" w:hAnsi="Arial" w:cs="Arial"/>
          <w:sz w:val="24"/>
          <w:szCs w:val="24"/>
          <w:u w:val="single"/>
        </w:rPr>
        <w:t xml:space="preserve"> </w:t>
      </w:r>
      <w:r w:rsidRPr="00CC42FA">
        <w:rPr>
          <w:rFonts w:ascii="Arial" w:hAnsi="Arial" w:cs="Arial"/>
          <w:sz w:val="24"/>
          <w:szCs w:val="24"/>
          <w:u w:val="single"/>
        </w:rPr>
        <w:t>made and seconded a motion to adjourn.  Motion carried unanimously</w:t>
      </w:r>
      <w:r w:rsidRPr="00CC42FA">
        <w:rPr>
          <w:rFonts w:ascii="Arial" w:hAnsi="Arial" w:cs="Arial"/>
          <w:sz w:val="24"/>
          <w:szCs w:val="24"/>
        </w:rPr>
        <w:t xml:space="preserve">.  </w:t>
      </w:r>
    </w:p>
    <w:p w14:paraId="72D54618" w14:textId="77777777" w:rsidR="005825D2" w:rsidRPr="00CC42FA" w:rsidRDefault="005825D2" w:rsidP="00952791">
      <w:pPr>
        <w:pStyle w:val="NoSpacing"/>
        <w:rPr>
          <w:rFonts w:ascii="Arial" w:eastAsia="Arial" w:hAnsi="Arial" w:cs="Arial"/>
          <w:sz w:val="24"/>
          <w:szCs w:val="24"/>
        </w:rPr>
      </w:pPr>
    </w:p>
    <w:p w14:paraId="7AEEEA98" w14:textId="722575B3" w:rsidR="00115883" w:rsidRPr="00CC42FA" w:rsidRDefault="00D53134" w:rsidP="00FF7707">
      <w:pPr>
        <w:pStyle w:val="NoSpacing"/>
        <w:rPr>
          <w:rFonts w:ascii="Arial" w:hAnsi="Arial" w:cs="Arial"/>
          <w:sz w:val="24"/>
          <w:szCs w:val="24"/>
        </w:rPr>
      </w:pPr>
      <w:r w:rsidRPr="00CC42FA">
        <w:rPr>
          <w:rFonts w:ascii="Arial" w:hAnsi="Arial" w:cs="Arial"/>
          <w:sz w:val="24"/>
          <w:szCs w:val="24"/>
        </w:rPr>
        <w:t>The meeting adjourned</w:t>
      </w:r>
      <w:r w:rsidR="00F92C24" w:rsidRPr="00CC42FA">
        <w:rPr>
          <w:rFonts w:ascii="Arial" w:hAnsi="Arial" w:cs="Arial"/>
          <w:sz w:val="24"/>
          <w:szCs w:val="24"/>
        </w:rPr>
        <w:t xml:space="preserve"> at</w:t>
      </w:r>
      <w:r w:rsidR="00B225A9" w:rsidRPr="00CC42FA">
        <w:rPr>
          <w:rFonts w:ascii="Arial" w:hAnsi="Arial" w:cs="Arial"/>
          <w:sz w:val="24"/>
          <w:szCs w:val="24"/>
        </w:rPr>
        <w:t xml:space="preserve"> 8:</w:t>
      </w:r>
      <w:r w:rsidR="003B13E1">
        <w:rPr>
          <w:rFonts w:ascii="Arial" w:hAnsi="Arial" w:cs="Arial"/>
          <w:sz w:val="24"/>
          <w:szCs w:val="24"/>
        </w:rPr>
        <w:t>07</w:t>
      </w:r>
      <w:r w:rsidR="005750C6" w:rsidRPr="00CC42FA">
        <w:rPr>
          <w:rFonts w:ascii="Arial" w:hAnsi="Arial" w:cs="Arial"/>
          <w:sz w:val="24"/>
          <w:szCs w:val="24"/>
        </w:rPr>
        <w:t xml:space="preserve"> </w:t>
      </w:r>
      <w:r w:rsidR="00B65C4E" w:rsidRPr="00CC42FA">
        <w:rPr>
          <w:rFonts w:ascii="Arial" w:hAnsi="Arial" w:cs="Arial"/>
          <w:sz w:val="24"/>
          <w:szCs w:val="24"/>
        </w:rPr>
        <w:t>p.m.</w:t>
      </w:r>
    </w:p>
    <w:p w14:paraId="3AAACE5E" w14:textId="77777777" w:rsidR="00B65C4E" w:rsidRPr="00CC42FA" w:rsidRDefault="00B65C4E" w:rsidP="00FF7707">
      <w:pPr>
        <w:pStyle w:val="NoSpacing"/>
        <w:rPr>
          <w:rFonts w:ascii="Arial" w:hAnsi="Arial" w:cs="Arial"/>
          <w:sz w:val="24"/>
          <w:szCs w:val="24"/>
        </w:rPr>
      </w:pPr>
    </w:p>
    <w:p w14:paraId="45BBBD72" w14:textId="77777777" w:rsidR="00B65C4E" w:rsidRPr="00CC42FA" w:rsidRDefault="00B65C4E" w:rsidP="00FF7707">
      <w:pPr>
        <w:pStyle w:val="NoSpacing"/>
        <w:rPr>
          <w:rFonts w:ascii="Arial" w:hAnsi="Arial" w:cs="Arial"/>
          <w:sz w:val="24"/>
          <w:szCs w:val="24"/>
        </w:rPr>
      </w:pPr>
    </w:p>
    <w:p w14:paraId="4E5F9B53" w14:textId="77777777" w:rsidR="00D53134" w:rsidRPr="00CC42FA" w:rsidRDefault="00D53134" w:rsidP="00D53134">
      <w:pPr>
        <w:pStyle w:val="NoSpacing"/>
        <w:rPr>
          <w:rFonts w:ascii="Arial" w:hAnsi="Arial" w:cs="Arial"/>
          <w:sz w:val="24"/>
          <w:szCs w:val="24"/>
        </w:rPr>
      </w:pP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00115883" w:rsidRPr="00CC42FA">
        <w:rPr>
          <w:rFonts w:ascii="Arial" w:hAnsi="Arial" w:cs="Arial"/>
          <w:sz w:val="24"/>
          <w:szCs w:val="24"/>
        </w:rPr>
        <w:t>Respectfully submitted</w:t>
      </w:r>
      <w:r w:rsidRPr="00CC42FA">
        <w:rPr>
          <w:rFonts w:ascii="Arial" w:hAnsi="Arial" w:cs="Arial"/>
          <w:sz w:val="24"/>
          <w:szCs w:val="24"/>
        </w:rPr>
        <w:t>,</w:t>
      </w:r>
    </w:p>
    <w:p w14:paraId="44D6A1FC" w14:textId="77777777" w:rsidR="00D53134" w:rsidRPr="00CC42FA" w:rsidRDefault="00D53134" w:rsidP="00D53134">
      <w:pPr>
        <w:pStyle w:val="NoSpacing"/>
        <w:rPr>
          <w:rFonts w:ascii="Arial" w:hAnsi="Arial" w:cs="Arial"/>
          <w:sz w:val="24"/>
          <w:szCs w:val="24"/>
        </w:rPr>
      </w:pPr>
    </w:p>
    <w:p w14:paraId="79110A6C" w14:textId="77777777" w:rsidR="00D53134" w:rsidRPr="00CC42FA" w:rsidRDefault="00D53134" w:rsidP="00D53134">
      <w:pPr>
        <w:pStyle w:val="NoSpacing"/>
        <w:rPr>
          <w:rFonts w:ascii="Arial" w:hAnsi="Arial" w:cs="Arial"/>
          <w:sz w:val="24"/>
          <w:szCs w:val="24"/>
        </w:rPr>
      </w:pPr>
    </w:p>
    <w:p w14:paraId="1DC9D52F" w14:textId="77777777" w:rsidR="00D53134" w:rsidRPr="00CC42FA" w:rsidRDefault="00D53134" w:rsidP="00D53134">
      <w:pPr>
        <w:pStyle w:val="NoSpacing"/>
        <w:rPr>
          <w:rFonts w:ascii="Arial" w:hAnsi="Arial" w:cs="Arial"/>
          <w:sz w:val="24"/>
          <w:szCs w:val="24"/>
        </w:rPr>
      </w:pPr>
    </w:p>
    <w:p w14:paraId="630440F7" w14:textId="7731C9DE" w:rsidR="00D53134" w:rsidRPr="00CC42FA" w:rsidRDefault="00D53134" w:rsidP="00D53134">
      <w:pPr>
        <w:pStyle w:val="NoSpacing"/>
        <w:rPr>
          <w:rFonts w:ascii="Arial" w:hAnsi="Arial" w:cs="Arial"/>
          <w:sz w:val="24"/>
          <w:szCs w:val="24"/>
        </w:rPr>
      </w:pP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00552DF0" w:rsidRPr="00CC42FA">
        <w:rPr>
          <w:rFonts w:ascii="Arial" w:hAnsi="Arial" w:cs="Arial"/>
          <w:sz w:val="24"/>
          <w:szCs w:val="24"/>
        </w:rPr>
        <w:t>Kathleen A. Kennedy</w:t>
      </w:r>
    </w:p>
    <w:p w14:paraId="353D3C37" w14:textId="77777777" w:rsidR="00281434" w:rsidRPr="00CC42FA" w:rsidRDefault="00D53134" w:rsidP="00D53134">
      <w:pPr>
        <w:pStyle w:val="NoSpacing"/>
        <w:rPr>
          <w:rFonts w:ascii="Arial" w:hAnsi="Arial" w:cs="Arial"/>
          <w:sz w:val="24"/>
          <w:szCs w:val="24"/>
        </w:rPr>
      </w:pP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r>
      <w:r w:rsidRPr="00CC42FA">
        <w:rPr>
          <w:rFonts w:ascii="Arial" w:hAnsi="Arial" w:cs="Arial"/>
          <w:sz w:val="24"/>
          <w:szCs w:val="24"/>
        </w:rPr>
        <w:tab/>
        <w:t>Recording Secretary</w:t>
      </w:r>
      <w:r w:rsidR="00281434" w:rsidRPr="00CC42FA">
        <w:rPr>
          <w:rFonts w:ascii="Arial" w:eastAsia="Arial" w:hAnsi="Arial" w:cs="Arial"/>
          <w:sz w:val="24"/>
          <w:szCs w:val="24"/>
        </w:rPr>
        <w:tab/>
      </w:r>
    </w:p>
    <w:sectPr w:rsidR="00281434" w:rsidRPr="00CC42FA" w:rsidSect="005825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71E7" w14:textId="77777777" w:rsidR="006F5450" w:rsidRDefault="006F5450" w:rsidP="005825D2">
      <w:r>
        <w:separator/>
      </w:r>
    </w:p>
  </w:endnote>
  <w:endnote w:type="continuationSeparator" w:id="0">
    <w:p w14:paraId="2B21CDCE" w14:textId="77777777" w:rsidR="006F5450" w:rsidRDefault="006F5450" w:rsidP="005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3D1F" w14:textId="77777777" w:rsidR="006F5450" w:rsidRDefault="00552DF0">
    <w:pPr>
      <w:pStyle w:val="Footer"/>
      <w:tabs>
        <w:tab w:val="clear" w:pos="9360"/>
        <w:tab w:val="right" w:pos="9340"/>
      </w:tabs>
      <w:jc w:val="center"/>
    </w:pPr>
    <w:r>
      <w:fldChar w:fldCharType="begin"/>
    </w:r>
    <w:r>
      <w:instrText xml:space="preserve"> PAGE </w:instrText>
    </w:r>
    <w:r>
      <w:fldChar w:fldCharType="separate"/>
    </w:r>
    <w:r w:rsidR="008F29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E6D2" w14:textId="77777777" w:rsidR="006F5450" w:rsidRDefault="006F5450" w:rsidP="005825D2">
      <w:r>
        <w:separator/>
      </w:r>
    </w:p>
  </w:footnote>
  <w:footnote w:type="continuationSeparator" w:id="0">
    <w:p w14:paraId="1BBB0263" w14:textId="77777777" w:rsidR="006F5450" w:rsidRDefault="006F5450" w:rsidP="0058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739C" w14:textId="77777777" w:rsidR="006F5450" w:rsidRDefault="006F54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B49"/>
    <w:multiLevelType w:val="hybridMultilevel"/>
    <w:tmpl w:val="3A6820D8"/>
    <w:numStyleLink w:val="Lettered"/>
  </w:abstractNum>
  <w:abstractNum w:abstractNumId="1" w15:restartNumberingAfterBreak="0">
    <w:nsid w:val="1DB44887"/>
    <w:multiLevelType w:val="hybridMultilevel"/>
    <w:tmpl w:val="BD52927E"/>
    <w:lvl w:ilvl="0" w:tplc="76BA3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82FB6"/>
    <w:multiLevelType w:val="hybridMultilevel"/>
    <w:tmpl w:val="3A6820D8"/>
    <w:styleLink w:val="Lettered"/>
    <w:lvl w:ilvl="0" w:tplc="701416B8">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F4B08E26">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B8D44D9C">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D4DC95FE">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984415D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0158F5F2">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CE0E9386">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0404591E">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3DDCB302">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6C67A43"/>
    <w:multiLevelType w:val="hybridMultilevel"/>
    <w:tmpl w:val="89727966"/>
    <w:lvl w:ilvl="0" w:tplc="BC988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D813A7"/>
    <w:multiLevelType w:val="hybridMultilevel"/>
    <w:tmpl w:val="EF08ABC6"/>
    <w:lvl w:ilvl="0" w:tplc="285A5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7B56E2"/>
    <w:multiLevelType w:val="hybridMultilevel"/>
    <w:tmpl w:val="3A6820D8"/>
    <w:numStyleLink w:val="Lettered"/>
  </w:abstractNum>
  <w:abstractNum w:abstractNumId="6" w15:restartNumberingAfterBreak="0">
    <w:nsid w:val="558F1980"/>
    <w:multiLevelType w:val="hybridMultilevel"/>
    <w:tmpl w:val="3A6820D8"/>
    <w:numStyleLink w:val="Lettered"/>
  </w:abstractNum>
  <w:abstractNum w:abstractNumId="7" w15:restartNumberingAfterBreak="0">
    <w:nsid w:val="55A84945"/>
    <w:multiLevelType w:val="hybridMultilevel"/>
    <w:tmpl w:val="FAC4D736"/>
    <w:lvl w:ilvl="0" w:tplc="BC0A4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B20F6C"/>
    <w:multiLevelType w:val="hybridMultilevel"/>
    <w:tmpl w:val="43F68582"/>
    <w:lvl w:ilvl="0" w:tplc="7230003C">
      <w:start w:val="1"/>
      <w:numFmt w:val="lowerLetter"/>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112107">
    <w:abstractNumId w:val="2"/>
  </w:num>
  <w:num w:numId="2" w16cid:durableId="420179747">
    <w:abstractNumId w:val="0"/>
  </w:num>
  <w:num w:numId="3" w16cid:durableId="873157858">
    <w:abstractNumId w:val="6"/>
  </w:num>
  <w:num w:numId="4" w16cid:durableId="1573732232">
    <w:abstractNumId w:val="6"/>
    <w:lvlOverride w:ilvl="0">
      <w:startOverride w:val="1"/>
    </w:lvlOverride>
  </w:num>
  <w:num w:numId="5" w16cid:durableId="1011568847">
    <w:abstractNumId w:val="5"/>
  </w:num>
  <w:num w:numId="6" w16cid:durableId="1677421506">
    <w:abstractNumId w:val="5"/>
    <w:lvlOverride w:ilvl="0">
      <w:startOverride w:val="1"/>
      <w:lvl w:ilvl="0" w:tplc="31E0BB3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3641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2AC11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2604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260BE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C2A06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E6A59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968F9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7EF35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432320059">
    <w:abstractNumId w:val="4"/>
  </w:num>
  <w:num w:numId="8" w16cid:durableId="1096635941">
    <w:abstractNumId w:val="3"/>
  </w:num>
  <w:num w:numId="9" w16cid:durableId="222058816">
    <w:abstractNumId w:val="7"/>
  </w:num>
  <w:num w:numId="10" w16cid:durableId="1308323034">
    <w:abstractNumId w:val="8"/>
  </w:num>
  <w:num w:numId="11" w16cid:durableId="103685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5D2"/>
    <w:rsid w:val="00011810"/>
    <w:rsid w:val="0008396A"/>
    <w:rsid w:val="000924B4"/>
    <w:rsid w:val="000A419F"/>
    <w:rsid w:val="000C0537"/>
    <w:rsid w:val="000D147A"/>
    <w:rsid w:val="000E0EB7"/>
    <w:rsid w:val="0010326C"/>
    <w:rsid w:val="001126C9"/>
    <w:rsid w:val="00115883"/>
    <w:rsid w:val="00133432"/>
    <w:rsid w:val="001648D5"/>
    <w:rsid w:val="00170226"/>
    <w:rsid w:val="001A37FA"/>
    <w:rsid w:val="001C1D1D"/>
    <w:rsid w:val="001C5250"/>
    <w:rsid w:val="001D189B"/>
    <w:rsid w:val="00221A1C"/>
    <w:rsid w:val="002222B4"/>
    <w:rsid w:val="0024167E"/>
    <w:rsid w:val="00281434"/>
    <w:rsid w:val="002B3D7D"/>
    <w:rsid w:val="002E4352"/>
    <w:rsid w:val="00314228"/>
    <w:rsid w:val="003316FA"/>
    <w:rsid w:val="00390A16"/>
    <w:rsid w:val="00395DB3"/>
    <w:rsid w:val="003B13E1"/>
    <w:rsid w:val="003C1980"/>
    <w:rsid w:val="003C436E"/>
    <w:rsid w:val="003D7076"/>
    <w:rsid w:val="003F10DC"/>
    <w:rsid w:val="003F171C"/>
    <w:rsid w:val="004248C9"/>
    <w:rsid w:val="00486CB1"/>
    <w:rsid w:val="004A18DE"/>
    <w:rsid w:val="004B5CD3"/>
    <w:rsid w:val="004B68DE"/>
    <w:rsid w:val="004D6B06"/>
    <w:rsid w:val="00536C58"/>
    <w:rsid w:val="00552DF0"/>
    <w:rsid w:val="005750C6"/>
    <w:rsid w:val="005825D2"/>
    <w:rsid w:val="005878F6"/>
    <w:rsid w:val="00592E51"/>
    <w:rsid w:val="005D59D4"/>
    <w:rsid w:val="005E03DD"/>
    <w:rsid w:val="00621976"/>
    <w:rsid w:val="0065357D"/>
    <w:rsid w:val="00654467"/>
    <w:rsid w:val="00662758"/>
    <w:rsid w:val="006642FE"/>
    <w:rsid w:val="006949DE"/>
    <w:rsid w:val="00697436"/>
    <w:rsid w:val="006A4153"/>
    <w:rsid w:val="006B3C3D"/>
    <w:rsid w:val="006F5450"/>
    <w:rsid w:val="007156AD"/>
    <w:rsid w:val="00722C12"/>
    <w:rsid w:val="0072605C"/>
    <w:rsid w:val="00742B48"/>
    <w:rsid w:val="00752DD0"/>
    <w:rsid w:val="007568D8"/>
    <w:rsid w:val="00767C83"/>
    <w:rsid w:val="007A328E"/>
    <w:rsid w:val="007C118B"/>
    <w:rsid w:val="008000E6"/>
    <w:rsid w:val="00820AC4"/>
    <w:rsid w:val="00827F0D"/>
    <w:rsid w:val="00840C8E"/>
    <w:rsid w:val="008725CB"/>
    <w:rsid w:val="008C1706"/>
    <w:rsid w:val="008D5019"/>
    <w:rsid w:val="008E65E9"/>
    <w:rsid w:val="008F29C6"/>
    <w:rsid w:val="008F46A6"/>
    <w:rsid w:val="008F6C99"/>
    <w:rsid w:val="00952791"/>
    <w:rsid w:val="00974C6A"/>
    <w:rsid w:val="009834E6"/>
    <w:rsid w:val="009C581F"/>
    <w:rsid w:val="009E5146"/>
    <w:rsid w:val="00A13772"/>
    <w:rsid w:val="00A26E53"/>
    <w:rsid w:val="00A459C0"/>
    <w:rsid w:val="00A74EE6"/>
    <w:rsid w:val="00A831EE"/>
    <w:rsid w:val="00AA3431"/>
    <w:rsid w:val="00AB2D66"/>
    <w:rsid w:val="00AC49FB"/>
    <w:rsid w:val="00AE5477"/>
    <w:rsid w:val="00AF46C0"/>
    <w:rsid w:val="00B10D03"/>
    <w:rsid w:val="00B10D06"/>
    <w:rsid w:val="00B1263E"/>
    <w:rsid w:val="00B225A9"/>
    <w:rsid w:val="00B578AC"/>
    <w:rsid w:val="00B64069"/>
    <w:rsid w:val="00B65C4E"/>
    <w:rsid w:val="00B70EE1"/>
    <w:rsid w:val="00B9516A"/>
    <w:rsid w:val="00B972E3"/>
    <w:rsid w:val="00BA707F"/>
    <w:rsid w:val="00BB7B50"/>
    <w:rsid w:val="00BF1C75"/>
    <w:rsid w:val="00C03000"/>
    <w:rsid w:val="00C310F7"/>
    <w:rsid w:val="00C35BAB"/>
    <w:rsid w:val="00C4447B"/>
    <w:rsid w:val="00C64ADE"/>
    <w:rsid w:val="00C94DD3"/>
    <w:rsid w:val="00CA6E71"/>
    <w:rsid w:val="00CC42FA"/>
    <w:rsid w:val="00CF3F0C"/>
    <w:rsid w:val="00D0051A"/>
    <w:rsid w:val="00D4152F"/>
    <w:rsid w:val="00D53134"/>
    <w:rsid w:val="00D70200"/>
    <w:rsid w:val="00D70CD3"/>
    <w:rsid w:val="00D9003C"/>
    <w:rsid w:val="00DC3A3C"/>
    <w:rsid w:val="00DC4511"/>
    <w:rsid w:val="00DD53EE"/>
    <w:rsid w:val="00DD7669"/>
    <w:rsid w:val="00E074A4"/>
    <w:rsid w:val="00E125DF"/>
    <w:rsid w:val="00E27A97"/>
    <w:rsid w:val="00E45EBA"/>
    <w:rsid w:val="00E530DC"/>
    <w:rsid w:val="00E65E5E"/>
    <w:rsid w:val="00E74500"/>
    <w:rsid w:val="00E752FC"/>
    <w:rsid w:val="00E7765A"/>
    <w:rsid w:val="00E9108C"/>
    <w:rsid w:val="00EB281F"/>
    <w:rsid w:val="00EB4DD0"/>
    <w:rsid w:val="00F06DBB"/>
    <w:rsid w:val="00F24194"/>
    <w:rsid w:val="00F63AC8"/>
    <w:rsid w:val="00F8140B"/>
    <w:rsid w:val="00F92C24"/>
    <w:rsid w:val="00F96EB1"/>
    <w:rsid w:val="00FB25A2"/>
    <w:rsid w:val="00FB6513"/>
    <w:rsid w:val="00FC5869"/>
    <w:rsid w:val="00FF6637"/>
    <w:rsid w:val="00FF7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D70"/>
  <w15:docId w15:val="{D0382785-9485-4489-95C1-0538AE8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2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5D2"/>
    <w:rPr>
      <w:u w:val="single"/>
    </w:rPr>
  </w:style>
  <w:style w:type="paragraph" w:customStyle="1" w:styleId="HeaderFooter">
    <w:name w:val="Header &amp; Footer"/>
    <w:rsid w:val="005825D2"/>
    <w:pPr>
      <w:tabs>
        <w:tab w:val="right" w:pos="9020"/>
      </w:tabs>
    </w:pPr>
    <w:rPr>
      <w:rFonts w:ascii="Helvetica" w:hAnsi="Helvetica" w:cs="Arial Unicode MS"/>
      <w:color w:val="000000"/>
      <w:sz w:val="24"/>
      <w:szCs w:val="24"/>
    </w:rPr>
  </w:style>
  <w:style w:type="paragraph" w:styleId="Footer">
    <w:name w:val="footer"/>
    <w:rsid w:val="005825D2"/>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5825D2"/>
    <w:rPr>
      <w:rFonts w:ascii="Calibri" w:eastAsia="Calibri" w:hAnsi="Calibri" w:cs="Calibri"/>
      <w:color w:val="000000"/>
      <w:sz w:val="22"/>
      <w:szCs w:val="22"/>
      <w:u w:color="000000"/>
    </w:rPr>
  </w:style>
  <w:style w:type="paragraph" w:customStyle="1" w:styleId="BodyA">
    <w:name w:val="Body A"/>
    <w:rsid w:val="005825D2"/>
    <w:rPr>
      <w:rFonts w:ascii="Helvetica" w:eastAsia="Helvetica" w:hAnsi="Helvetica" w:cs="Helvetica"/>
      <w:color w:val="000000"/>
      <w:sz w:val="22"/>
      <w:szCs w:val="22"/>
      <w:u w:color="000000"/>
    </w:rPr>
  </w:style>
  <w:style w:type="paragraph" w:customStyle="1" w:styleId="Body">
    <w:name w:val="Body"/>
    <w:rsid w:val="005825D2"/>
    <w:pPr>
      <w:spacing w:after="200" w:line="276" w:lineRule="auto"/>
    </w:pPr>
    <w:rPr>
      <w:rFonts w:ascii="Calibri" w:eastAsia="Calibri" w:hAnsi="Calibri" w:cs="Calibri"/>
      <w:color w:val="000000"/>
      <w:sz w:val="22"/>
      <w:szCs w:val="22"/>
      <w:u w:color="000000"/>
    </w:rPr>
  </w:style>
  <w:style w:type="numbering" w:customStyle="1" w:styleId="Lettered">
    <w:name w:val="Lettered"/>
    <w:rsid w:val="005825D2"/>
    <w:pPr>
      <w:numPr>
        <w:numId w:val="1"/>
      </w:numPr>
    </w:pPr>
  </w:style>
  <w:style w:type="paragraph" w:styleId="ListParagraph">
    <w:name w:val="List Paragraph"/>
    <w:basedOn w:val="Normal"/>
    <w:uiPriority w:val="34"/>
    <w:qFormat/>
    <w:rsid w:val="001C1D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2022-11-16T19:42:00Z</cp:lastPrinted>
  <dcterms:created xsi:type="dcterms:W3CDTF">2022-12-15T14:56:00Z</dcterms:created>
  <dcterms:modified xsi:type="dcterms:W3CDTF">2022-12-15T14:56:00Z</dcterms:modified>
</cp:coreProperties>
</file>