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828F" w14:textId="77777777" w:rsidR="00395616" w:rsidRPr="00395616" w:rsidRDefault="00395616" w:rsidP="0039561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56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Minutes of the</w:t>
      </w:r>
    </w:p>
    <w:p w14:paraId="6326671D" w14:textId="77777777" w:rsidR="00395616" w:rsidRPr="00395616" w:rsidRDefault="00395616" w:rsidP="0039561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56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The Conservation Commission Meeting – City of Milford</w:t>
      </w:r>
    </w:p>
    <w:p w14:paraId="534EA218" w14:textId="7ACF446F" w:rsidR="00395616" w:rsidRPr="00395616" w:rsidRDefault="00395616" w:rsidP="0039561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56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Tuesday, April 1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8</w:t>
      </w:r>
      <w:r w:rsidRPr="003956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 20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23</w:t>
      </w:r>
      <w:r w:rsidRPr="003956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– 6 p.m.</w:t>
      </w:r>
    </w:p>
    <w:p w14:paraId="0AAD5567" w14:textId="07297EA8" w:rsidR="00395616" w:rsidRPr="00395616" w:rsidRDefault="00395616" w:rsidP="0039561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56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Conference Room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</w:t>
      </w:r>
    </w:p>
    <w:p w14:paraId="7F4251F3" w14:textId="77777777" w:rsidR="00395616" w:rsidRDefault="00395616"/>
    <w:p w14:paraId="29AA8911" w14:textId="77777777" w:rsidR="00395616" w:rsidRPr="00395616" w:rsidRDefault="00395616" w:rsidP="003956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56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Call to Order/Roll Call - The meeting was called to order at 6:00 p.m.</w:t>
      </w:r>
    </w:p>
    <w:p w14:paraId="0E591E48" w14:textId="2C5DED06" w:rsidR="00395616" w:rsidRPr="00395616" w:rsidRDefault="00395616" w:rsidP="00395616">
      <w:pPr>
        <w:spacing w:after="0" w:line="240" w:lineRule="auto"/>
        <w:ind w:left="63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56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Members Present:</w:t>
      </w:r>
      <w:r w:rsidRPr="003956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0" w:name="_Hlk106044727"/>
      <w:r w:rsidRPr="00395616">
        <w:rPr>
          <w:rFonts w:ascii="Times New Roman" w:hAnsi="Times New Roman" w:cs="Times New Roman"/>
          <w:sz w:val="24"/>
          <w:szCs w:val="24"/>
        </w:rPr>
        <w:t>Catherine Williams</w:t>
      </w:r>
      <w:bookmarkEnd w:id="0"/>
      <w:r w:rsidRPr="00395616">
        <w:rPr>
          <w:rFonts w:ascii="Times New Roman" w:hAnsi="Times New Roman" w:cs="Times New Roman"/>
          <w:sz w:val="24"/>
          <w:szCs w:val="24"/>
        </w:rPr>
        <w:t xml:space="preserve">, Cheryl Cappiali, </w:t>
      </w:r>
      <w:bookmarkStart w:id="1" w:name="_Hlk132131970"/>
      <w:r w:rsidRPr="00395616">
        <w:rPr>
          <w:rFonts w:ascii="Times New Roman" w:hAnsi="Times New Roman" w:cs="Times New Roman"/>
          <w:sz w:val="24"/>
          <w:szCs w:val="24"/>
        </w:rPr>
        <w:t>Claire Casey</w:t>
      </w:r>
      <w:bookmarkEnd w:id="1"/>
      <w:r w:rsidRPr="00395616">
        <w:rPr>
          <w:rFonts w:ascii="Times New Roman" w:hAnsi="Times New Roman" w:cs="Times New Roman"/>
          <w:sz w:val="24"/>
          <w:szCs w:val="24"/>
        </w:rPr>
        <w:t>, Austin Wheaton,</w:t>
      </w:r>
      <w:r w:rsidRPr="00395616">
        <w:rPr>
          <w:kern w:val="0"/>
          <w14:ligatures w14:val="none"/>
        </w:rPr>
        <w:t xml:space="preserve"> </w:t>
      </w:r>
      <w:r w:rsidRPr="00395616">
        <w:rPr>
          <w:rFonts w:ascii="Times New Roman" w:hAnsi="Times New Roman" w:cs="Times New Roman"/>
          <w:sz w:val="24"/>
          <w:szCs w:val="24"/>
        </w:rPr>
        <w:t>Tiana Perini</w:t>
      </w:r>
      <w:r w:rsidR="009838A1">
        <w:rPr>
          <w:rFonts w:ascii="Times New Roman" w:hAnsi="Times New Roman" w:cs="Times New Roman"/>
          <w:sz w:val="24"/>
          <w:szCs w:val="24"/>
        </w:rPr>
        <w:t xml:space="preserve"> (to be sworn in Monday, May 1, 2023)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616">
        <w:rPr>
          <w:rFonts w:ascii="Times New Roman" w:hAnsi="Times New Roman" w:cs="Times New Roman"/>
          <w:sz w:val="24"/>
          <w:szCs w:val="24"/>
        </w:rPr>
        <w:t xml:space="preserve"> Carolyn Alling</w:t>
      </w:r>
    </w:p>
    <w:p w14:paraId="0BEB601D" w14:textId="299F9CA1" w:rsidR="00395616" w:rsidRPr="00395616" w:rsidRDefault="00395616" w:rsidP="00395616">
      <w:pPr>
        <w:spacing w:after="0" w:line="240" w:lineRule="auto"/>
        <w:ind w:left="63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56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Absent</w:t>
      </w:r>
      <w:r w:rsidRPr="003956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9838A1" w:rsidRPr="009838A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Howard Haberman</w:t>
      </w:r>
    </w:p>
    <w:p w14:paraId="27CF6519" w14:textId="6B8D271A" w:rsidR="009838A1" w:rsidRDefault="00395616" w:rsidP="009838A1">
      <w:pPr>
        <w:spacing w:after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</w:t>
      </w:r>
      <w:r w:rsidRPr="003956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Staff Liaison –</w:t>
      </w:r>
      <w:r w:rsidR="009838A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9838A1" w:rsidRPr="009838A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Jeremy Grant, Open Space and Sustainability Agen</w:t>
      </w:r>
      <w:r w:rsidR="00F576C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t</w:t>
      </w:r>
    </w:p>
    <w:p w14:paraId="39EC27BF" w14:textId="49946FE5" w:rsidR="009838A1" w:rsidRDefault="009838A1" w:rsidP="009838A1">
      <w:pPr>
        <w:spacing w:after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</w:t>
      </w:r>
      <w:r w:rsidRPr="009838A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Public Comments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– None</w:t>
      </w:r>
    </w:p>
    <w:p w14:paraId="2F89C79F" w14:textId="77777777" w:rsidR="009838A1" w:rsidRDefault="009838A1" w:rsidP="009838A1">
      <w:pPr>
        <w:spacing w:after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33D4204" w14:textId="67353A71" w:rsidR="009838A1" w:rsidRPr="009838A1" w:rsidRDefault="009838A1" w:rsidP="009838A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838A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Minutes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– Approval of the March 17, 2023, minutes tabled to next meeting.</w:t>
      </w:r>
    </w:p>
    <w:p w14:paraId="237D5A19" w14:textId="77777777" w:rsidR="009838A1" w:rsidRDefault="009838A1" w:rsidP="009838A1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DCD45F5" w14:textId="4AB0E809" w:rsidR="009838A1" w:rsidRPr="009838A1" w:rsidRDefault="009838A1" w:rsidP="009838A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Chairs Report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– Cheryl Cappiali</w:t>
      </w:r>
    </w:p>
    <w:p w14:paraId="012C8ADE" w14:textId="496FEF4C" w:rsidR="009838A1" w:rsidRDefault="009838A1" w:rsidP="009838A1">
      <w:pPr>
        <w:pStyle w:val="ListParagraph"/>
        <w:spacing w:after="0"/>
        <w:ind w:left="63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838A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Discussion </w:t>
      </w:r>
      <w:r w:rsidR="00B74409" w:rsidRPr="009838A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of </w:t>
      </w:r>
      <w:r w:rsidR="00B7440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items</w:t>
      </w:r>
      <w:r w:rsidR="00F576C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needed for Earth Day on the Green April 22, 2023, 10am – 4pm.</w:t>
      </w:r>
    </w:p>
    <w:p w14:paraId="5D08C5FD" w14:textId="75CDDC33" w:rsidR="00F576C1" w:rsidRDefault="00F576C1" w:rsidP="009838A1">
      <w:pPr>
        <w:pStyle w:val="ListParagraph"/>
        <w:spacing w:after="0"/>
        <w:ind w:left="63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Bartlett Tree Experts </w:t>
      </w:r>
      <w:r w:rsidR="00B7440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to give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away free native dogwood trees.</w:t>
      </w:r>
    </w:p>
    <w:p w14:paraId="538B3776" w14:textId="77777777" w:rsidR="00F576C1" w:rsidRDefault="00F576C1" w:rsidP="009838A1">
      <w:pPr>
        <w:pStyle w:val="ListParagraph"/>
        <w:spacing w:after="0"/>
        <w:ind w:left="63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721BF5F" w14:textId="5D479001" w:rsidR="00F576C1" w:rsidRPr="00F576C1" w:rsidRDefault="00F576C1" w:rsidP="00F576C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Open Space and Sustainability Agent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– Jeremy Grant</w:t>
      </w:r>
    </w:p>
    <w:p w14:paraId="5FA6C88D" w14:textId="4A7F8816" w:rsidR="00F576C1" w:rsidRDefault="00F576C1" w:rsidP="00B74409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Discussion of a banner for the Conservation Commission</w:t>
      </w:r>
    </w:p>
    <w:p w14:paraId="513AA7D9" w14:textId="21AA3464" w:rsidR="00F576C1" w:rsidRDefault="00F576C1" w:rsidP="00B74409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Tree Giveaway – April 29, 2023 – 7am Eisenhower Park.</w:t>
      </w:r>
    </w:p>
    <w:p w14:paraId="45839C61" w14:textId="43DA01CC" w:rsidR="00F576C1" w:rsidRDefault="00F576C1" w:rsidP="00B74409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Discussion of the need for No Dumping signs with explanation – no yard waste etc. in certain areas where residential property </w:t>
      </w:r>
      <w:r w:rsidR="00B7440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abuts or is adjacent to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B7440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City property. Also, the need to draft a letter to educate nearby residents.</w:t>
      </w:r>
    </w:p>
    <w:p w14:paraId="27A0AFA0" w14:textId="77777777" w:rsidR="002E4FE7" w:rsidRDefault="002E4FE7" w:rsidP="002E4FE7">
      <w:pPr>
        <w:pStyle w:val="ListParagraph"/>
        <w:spacing w:after="0"/>
        <w:ind w:left="99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67577B2" w14:textId="61A5E3D9" w:rsidR="002E4FE7" w:rsidRPr="00475121" w:rsidRDefault="002E4FE7" w:rsidP="002E4FE7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Old Business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– Thule – Cathy Williams reports that they still want to do the clean-up but have not committed to a date yet. Also, schools are too busy for a discussion about outdoor learning, we will revisit this.</w:t>
      </w:r>
      <w:r w:rsidR="0047512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3A6E567F" w14:textId="77777777" w:rsidR="00475121" w:rsidRPr="002E4FE7" w:rsidRDefault="00475121" w:rsidP="00475121">
      <w:pPr>
        <w:pStyle w:val="ListParagraph"/>
        <w:spacing w:after="0"/>
        <w:ind w:left="63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946A5AD" w14:textId="77777777" w:rsidR="00475121" w:rsidRPr="00475121" w:rsidRDefault="002E4FE7" w:rsidP="002E4FE7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New Business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– </w:t>
      </w:r>
    </w:p>
    <w:p w14:paraId="4602DEB5" w14:textId="250209FC" w:rsidR="002E4FE7" w:rsidRPr="00475121" w:rsidRDefault="002E4FE7" w:rsidP="00475121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Tiana Perini will be sworn in as a conservation commissioner on Monday, May 1, 2023, 7 pm. </w:t>
      </w:r>
      <w:r w:rsidR="0047512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t </w:t>
      </w:r>
      <w:r w:rsidR="0047512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City Hall.</w:t>
      </w:r>
    </w:p>
    <w:p w14:paraId="7BB63EC6" w14:textId="5B4B8D7F" w:rsidR="00475121" w:rsidRPr="00475121" w:rsidRDefault="00475121" w:rsidP="00475121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Commissioners will work on a letter to residents near City property that will educate them about the environmental importance of composting on their own property and not dumping on open spaces in Milford.</w:t>
      </w:r>
    </w:p>
    <w:p w14:paraId="5C7A7941" w14:textId="77777777" w:rsidR="00475121" w:rsidRDefault="00475121" w:rsidP="00475121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8A01DD8" w14:textId="7065F478" w:rsidR="00475121" w:rsidRPr="00475121" w:rsidRDefault="00475121" w:rsidP="0047512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Motion to adjourn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– by Claire at 7pm., seconded by Cathy, there was no discussion. Motion passed 5:0.</w:t>
      </w:r>
    </w:p>
    <w:p w14:paraId="373549ED" w14:textId="77777777" w:rsidR="00475121" w:rsidRDefault="00475121" w:rsidP="00475121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0D36A1" w14:textId="77777777" w:rsidR="00475121" w:rsidRDefault="00475121" w:rsidP="00475121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3AF9DC" w14:textId="77777777" w:rsidR="00475121" w:rsidRPr="00475121" w:rsidRDefault="00475121" w:rsidP="00475121">
      <w:pPr>
        <w:spacing w:after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7512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Respectfully Submitted,</w:t>
      </w:r>
    </w:p>
    <w:p w14:paraId="7F905E49" w14:textId="77777777" w:rsidR="00475121" w:rsidRPr="00475121" w:rsidRDefault="00475121" w:rsidP="00475121">
      <w:pPr>
        <w:spacing w:after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7512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Carolyn Alling</w:t>
      </w:r>
    </w:p>
    <w:p w14:paraId="31BC299E" w14:textId="44528B69" w:rsidR="002E4FE7" w:rsidRPr="00475121" w:rsidRDefault="00475121">
      <w:pPr>
        <w:spacing w:after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7512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Conservation Commissione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</w:t>
      </w:r>
    </w:p>
    <w:sectPr w:rsidR="002E4FE7" w:rsidRPr="0047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6D4A"/>
    <w:multiLevelType w:val="hybridMultilevel"/>
    <w:tmpl w:val="7C1A8A22"/>
    <w:lvl w:ilvl="0" w:tplc="57BC263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F3D280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57051"/>
    <w:multiLevelType w:val="hybridMultilevel"/>
    <w:tmpl w:val="79960CBC"/>
    <w:lvl w:ilvl="0" w:tplc="2078F2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D605A6F"/>
    <w:multiLevelType w:val="hybridMultilevel"/>
    <w:tmpl w:val="1E529DB0"/>
    <w:lvl w:ilvl="0" w:tplc="C01221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92219935">
    <w:abstractNumId w:val="0"/>
  </w:num>
  <w:num w:numId="2" w16cid:durableId="656807886">
    <w:abstractNumId w:val="2"/>
  </w:num>
  <w:num w:numId="3" w16cid:durableId="162098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16"/>
    <w:rsid w:val="002E4FE7"/>
    <w:rsid w:val="00395616"/>
    <w:rsid w:val="00475121"/>
    <w:rsid w:val="009838A1"/>
    <w:rsid w:val="009F4B6C"/>
    <w:rsid w:val="00B74409"/>
    <w:rsid w:val="00F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12E6"/>
  <w15:chartTrackingRefBased/>
  <w15:docId w15:val="{0F7FDE76-3DA8-4FFB-B2C6-8F514817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Alling</dc:creator>
  <cp:keywords/>
  <dc:description/>
  <cp:lastModifiedBy>Karen Fortunati</cp:lastModifiedBy>
  <cp:revision>2</cp:revision>
  <dcterms:created xsi:type="dcterms:W3CDTF">2023-05-15T17:28:00Z</dcterms:created>
  <dcterms:modified xsi:type="dcterms:W3CDTF">2023-05-15T17:28:00Z</dcterms:modified>
</cp:coreProperties>
</file>