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5CBE1" w14:textId="77777777" w:rsidR="00F53A6F" w:rsidRPr="003A6DB1" w:rsidRDefault="00932236" w:rsidP="00F53A6F">
      <w:pPr>
        <w:jc w:val="center"/>
        <w:rPr>
          <w:rFonts w:cstheme="minorHAnsi"/>
          <w:b/>
          <w:bCs/>
          <w:sz w:val="20"/>
          <w:szCs w:val="20"/>
        </w:rPr>
      </w:pPr>
      <w:r>
        <w:rPr>
          <w:rFonts w:cstheme="minorHAnsi"/>
          <w:b/>
          <w:bCs/>
          <w:sz w:val="20"/>
          <w:szCs w:val="20"/>
        </w:rPr>
        <w:t>CIPWG Symposium Planning Committee</w:t>
      </w:r>
      <w:r w:rsidR="00F53A6F" w:rsidRPr="003A6DB1">
        <w:rPr>
          <w:rFonts w:cstheme="minorHAnsi"/>
          <w:b/>
          <w:bCs/>
          <w:sz w:val="20"/>
          <w:szCs w:val="20"/>
        </w:rPr>
        <w:t xml:space="preserve"> Meeting Minutes</w:t>
      </w:r>
    </w:p>
    <w:p w14:paraId="3F7B4D81" w14:textId="77777777" w:rsidR="00F53A6F" w:rsidRPr="003A6DB1" w:rsidRDefault="007B349C" w:rsidP="00F53A6F">
      <w:pPr>
        <w:jc w:val="center"/>
        <w:rPr>
          <w:rFonts w:cstheme="minorHAnsi"/>
          <w:b/>
          <w:bCs/>
          <w:sz w:val="20"/>
          <w:szCs w:val="20"/>
        </w:rPr>
      </w:pPr>
      <w:r w:rsidRPr="003A6DB1">
        <w:rPr>
          <w:rFonts w:cstheme="minorHAnsi"/>
          <w:b/>
          <w:bCs/>
          <w:sz w:val="20"/>
          <w:szCs w:val="20"/>
        </w:rPr>
        <w:t>January 6, 2022</w:t>
      </w:r>
    </w:p>
    <w:p w14:paraId="785934BD" w14:textId="77777777" w:rsidR="00F53A6F" w:rsidRPr="003A6DB1" w:rsidRDefault="00F53A6F" w:rsidP="00F53A6F">
      <w:pPr>
        <w:jc w:val="center"/>
        <w:rPr>
          <w:rFonts w:cstheme="minorHAnsi"/>
          <w:b/>
          <w:bCs/>
          <w:sz w:val="20"/>
          <w:szCs w:val="20"/>
        </w:rPr>
      </w:pPr>
      <w:r w:rsidRPr="003A6DB1">
        <w:rPr>
          <w:rFonts w:cstheme="minorHAnsi"/>
          <w:b/>
          <w:bCs/>
          <w:sz w:val="20"/>
          <w:szCs w:val="20"/>
        </w:rPr>
        <w:t>Zoom</w:t>
      </w:r>
    </w:p>
    <w:p w14:paraId="11491F90" w14:textId="77777777" w:rsidR="00F53A6F" w:rsidRPr="003A6DB1" w:rsidRDefault="00F53A6F" w:rsidP="00F53A6F">
      <w:pPr>
        <w:rPr>
          <w:rFonts w:cstheme="minorHAnsi"/>
          <w:b/>
          <w:bCs/>
          <w:sz w:val="20"/>
          <w:szCs w:val="20"/>
        </w:rPr>
      </w:pPr>
    </w:p>
    <w:p w14:paraId="3D4C962E" w14:textId="77777777" w:rsidR="00F53A6F" w:rsidRPr="007B349C" w:rsidRDefault="00F53A6F" w:rsidP="00F53A6F">
      <w:pPr>
        <w:rPr>
          <w:rFonts w:cstheme="minorHAnsi"/>
          <w:sz w:val="20"/>
          <w:szCs w:val="20"/>
        </w:rPr>
      </w:pPr>
      <w:r w:rsidRPr="007B349C">
        <w:rPr>
          <w:rFonts w:cstheme="minorHAnsi"/>
          <w:sz w:val="20"/>
          <w:szCs w:val="20"/>
        </w:rPr>
        <w:t xml:space="preserve">Present: Susan Barney, Frank Belknap, Lisa </w:t>
      </w:r>
      <w:proofErr w:type="spellStart"/>
      <w:r w:rsidRPr="007B349C">
        <w:rPr>
          <w:rFonts w:cstheme="minorHAnsi"/>
          <w:sz w:val="20"/>
          <w:szCs w:val="20"/>
        </w:rPr>
        <w:t>Brodlie</w:t>
      </w:r>
      <w:proofErr w:type="spellEnd"/>
      <w:r w:rsidRPr="007B349C">
        <w:rPr>
          <w:rFonts w:cstheme="minorHAnsi"/>
          <w:sz w:val="20"/>
          <w:szCs w:val="20"/>
        </w:rPr>
        <w:t xml:space="preserve">, Cheryl Cappiali, Donna Ellis, Rose Hiskes, Holly </w:t>
      </w:r>
      <w:proofErr w:type="spellStart"/>
      <w:r w:rsidRPr="007B349C">
        <w:rPr>
          <w:rFonts w:cstheme="minorHAnsi"/>
          <w:sz w:val="20"/>
          <w:szCs w:val="20"/>
        </w:rPr>
        <w:t>Kocet</w:t>
      </w:r>
      <w:proofErr w:type="spellEnd"/>
      <w:r w:rsidRPr="007B349C">
        <w:rPr>
          <w:rFonts w:cstheme="minorHAnsi"/>
          <w:sz w:val="20"/>
          <w:szCs w:val="20"/>
        </w:rPr>
        <w:t xml:space="preserve">, Dave </w:t>
      </w:r>
      <w:proofErr w:type="spellStart"/>
      <w:r w:rsidRPr="007B349C">
        <w:rPr>
          <w:rFonts w:cstheme="minorHAnsi"/>
          <w:sz w:val="20"/>
          <w:szCs w:val="20"/>
        </w:rPr>
        <w:t>Laiuppa</w:t>
      </w:r>
      <w:proofErr w:type="spellEnd"/>
      <w:r w:rsidRPr="007B349C">
        <w:rPr>
          <w:rFonts w:cstheme="minorHAnsi"/>
          <w:sz w:val="20"/>
          <w:szCs w:val="20"/>
        </w:rPr>
        <w:t>, Kathleen Nelson, Pete Picone, Charlotte Pyle, Anne Rowlands, Barbara Thomas, Emmett Varricchio, Vicki Wallace, Sophie Zyla</w:t>
      </w:r>
    </w:p>
    <w:p w14:paraId="3E2A2566" w14:textId="77777777" w:rsidR="00F53A6F" w:rsidRPr="007B349C" w:rsidRDefault="00F53A6F" w:rsidP="00F53A6F">
      <w:pPr>
        <w:rPr>
          <w:rFonts w:cstheme="minorHAnsi"/>
          <w:sz w:val="20"/>
          <w:szCs w:val="20"/>
        </w:rPr>
      </w:pPr>
    </w:p>
    <w:p w14:paraId="71E986DA" w14:textId="77777777" w:rsidR="00F53A6F" w:rsidRDefault="00F53A6F" w:rsidP="00F53A6F">
      <w:pPr>
        <w:rPr>
          <w:rFonts w:cstheme="minorHAnsi"/>
          <w:sz w:val="20"/>
          <w:szCs w:val="20"/>
        </w:rPr>
      </w:pPr>
      <w:r w:rsidRPr="007B349C">
        <w:rPr>
          <w:rFonts w:cstheme="minorHAnsi"/>
          <w:sz w:val="20"/>
          <w:szCs w:val="20"/>
        </w:rPr>
        <w:t>Rose opened the meeting at 10 am</w:t>
      </w:r>
    </w:p>
    <w:p w14:paraId="26E7605E" w14:textId="77777777" w:rsidR="00190ADD" w:rsidRPr="007B349C" w:rsidRDefault="00190ADD" w:rsidP="00F53A6F">
      <w:pPr>
        <w:rPr>
          <w:rFonts w:cstheme="minorHAnsi"/>
          <w:sz w:val="20"/>
          <w:szCs w:val="20"/>
        </w:rPr>
      </w:pPr>
    </w:p>
    <w:p w14:paraId="1568C3B4" w14:textId="77777777" w:rsidR="007B349C" w:rsidRDefault="00F53A6F" w:rsidP="007B349C">
      <w:pPr>
        <w:ind w:left="144" w:firstLine="0"/>
        <w:rPr>
          <w:rFonts w:cstheme="minorHAnsi"/>
          <w:sz w:val="20"/>
          <w:szCs w:val="20"/>
        </w:rPr>
      </w:pPr>
      <w:r w:rsidRPr="007B349C">
        <w:rPr>
          <w:rFonts w:cstheme="minorHAnsi"/>
          <w:sz w:val="20"/>
          <w:szCs w:val="20"/>
        </w:rPr>
        <w:t>Introductions</w:t>
      </w:r>
      <w:r w:rsidR="007B349C">
        <w:rPr>
          <w:rFonts w:cstheme="minorHAnsi"/>
          <w:sz w:val="20"/>
          <w:szCs w:val="20"/>
        </w:rPr>
        <w:t xml:space="preserve"> were made and welcomes were extended to our </w:t>
      </w:r>
      <w:r w:rsidRPr="007B349C">
        <w:rPr>
          <w:rFonts w:cstheme="minorHAnsi"/>
          <w:sz w:val="20"/>
          <w:szCs w:val="20"/>
        </w:rPr>
        <w:t>5 new committee members</w:t>
      </w:r>
      <w:r w:rsidR="007B349C">
        <w:rPr>
          <w:rFonts w:cstheme="minorHAnsi"/>
          <w:sz w:val="20"/>
          <w:szCs w:val="20"/>
        </w:rPr>
        <w:t>: Susan Barney, Cheryl Cappiali, Kathleen Nelson (returning), Barbara Thomas,</w:t>
      </w:r>
      <w:r w:rsidR="00190ADD">
        <w:rPr>
          <w:rFonts w:cstheme="minorHAnsi"/>
          <w:sz w:val="20"/>
          <w:szCs w:val="20"/>
        </w:rPr>
        <w:t xml:space="preserve"> and</w:t>
      </w:r>
      <w:r w:rsidR="007B349C">
        <w:rPr>
          <w:rFonts w:cstheme="minorHAnsi"/>
          <w:sz w:val="20"/>
          <w:szCs w:val="20"/>
        </w:rPr>
        <w:t xml:space="preserve"> Sophie Zyla. </w:t>
      </w:r>
      <w:r w:rsidR="00024D42">
        <w:rPr>
          <w:rFonts w:cstheme="minorHAnsi"/>
          <w:sz w:val="20"/>
          <w:szCs w:val="20"/>
        </w:rPr>
        <w:t xml:space="preserve">Please see </w:t>
      </w:r>
      <w:r w:rsidR="00B4658E">
        <w:rPr>
          <w:rFonts w:cstheme="minorHAnsi"/>
          <w:sz w:val="20"/>
          <w:szCs w:val="20"/>
        </w:rPr>
        <w:t>back pages</w:t>
      </w:r>
      <w:r w:rsidR="00024D42">
        <w:rPr>
          <w:rFonts w:cstheme="minorHAnsi"/>
          <w:sz w:val="20"/>
          <w:szCs w:val="20"/>
        </w:rPr>
        <w:t xml:space="preserve"> for bios</w:t>
      </w:r>
      <w:r w:rsidR="00190ADD">
        <w:rPr>
          <w:rFonts w:cstheme="minorHAnsi"/>
          <w:sz w:val="20"/>
          <w:szCs w:val="20"/>
        </w:rPr>
        <w:t>.</w:t>
      </w:r>
    </w:p>
    <w:p w14:paraId="6F2883CA" w14:textId="77777777" w:rsidR="007B349C" w:rsidRPr="007B349C" w:rsidRDefault="007B349C" w:rsidP="00216AA3">
      <w:pPr>
        <w:ind w:left="144" w:firstLine="0"/>
        <w:rPr>
          <w:rFonts w:cstheme="minorHAnsi"/>
          <w:sz w:val="20"/>
          <w:szCs w:val="20"/>
        </w:rPr>
      </w:pPr>
    </w:p>
    <w:p w14:paraId="0054CD74" w14:textId="77777777" w:rsidR="00F53D12" w:rsidRPr="00D73FCE" w:rsidRDefault="007B349C" w:rsidP="00F77FD9">
      <w:pPr>
        <w:pStyle w:val="ListParagraph"/>
        <w:numPr>
          <w:ilvl w:val="0"/>
          <w:numId w:val="1"/>
        </w:numPr>
        <w:rPr>
          <w:rFonts w:cstheme="minorHAnsi"/>
          <w:b/>
          <w:bCs/>
          <w:sz w:val="20"/>
          <w:szCs w:val="20"/>
        </w:rPr>
      </w:pPr>
      <w:r w:rsidRPr="00D73FCE">
        <w:rPr>
          <w:rFonts w:cstheme="minorHAnsi"/>
          <w:b/>
          <w:bCs/>
          <w:sz w:val="20"/>
          <w:szCs w:val="20"/>
        </w:rPr>
        <w:t>Symposium format decision</w:t>
      </w:r>
    </w:p>
    <w:p w14:paraId="505A925D" w14:textId="77777777" w:rsidR="00063667" w:rsidRPr="00975D9A" w:rsidRDefault="007B349C" w:rsidP="00975D9A">
      <w:pPr>
        <w:pStyle w:val="ListParagraph"/>
        <w:ind w:left="450" w:firstLine="0"/>
        <w:rPr>
          <w:rFonts w:cstheme="minorHAnsi"/>
          <w:sz w:val="20"/>
          <w:szCs w:val="20"/>
        </w:rPr>
      </w:pPr>
      <w:r>
        <w:rPr>
          <w:rFonts w:cstheme="minorHAnsi"/>
          <w:sz w:val="20"/>
          <w:szCs w:val="20"/>
        </w:rPr>
        <w:t>We agree that a virtual symposium is the safer bet, plus it will help us reach a broader audience</w:t>
      </w:r>
      <w:r w:rsidR="00542008">
        <w:rPr>
          <w:rFonts w:cstheme="minorHAnsi"/>
          <w:sz w:val="20"/>
          <w:szCs w:val="20"/>
        </w:rPr>
        <w:t xml:space="preserve"> and draw from a wider pool of speakers. </w:t>
      </w:r>
    </w:p>
    <w:p w14:paraId="3DADCE9B" w14:textId="77777777" w:rsidR="00882B39" w:rsidRPr="00F16E45" w:rsidRDefault="00882B39" w:rsidP="00F16E45">
      <w:pPr>
        <w:pStyle w:val="ListParagraph"/>
        <w:numPr>
          <w:ilvl w:val="1"/>
          <w:numId w:val="1"/>
        </w:numPr>
        <w:ind w:left="900"/>
        <w:rPr>
          <w:rFonts w:cstheme="minorHAnsi"/>
          <w:sz w:val="20"/>
          <w:szCs w:val="20"/>
        </w:rPr>
      </w:pPr>
      <w:r w:rsidRPr="00F16E45">
        <w:rPr>
          <w:rFonts w:cstheme="minorHAnsi"/>
          <w:sz w:val="20"/>
          <w:szCs w:val="20"/>
        </w:rPr>
        <w:t xml:space="preserve">Virtual </w:t>
      </w:r>
      <w:r w:rsidR="009B3C17" w:rsidRPr="00F16E45">
        <w:rPr>
          <w:rFonts w:cstheme="minorHAnsi"/>
          <w:sz w:val="20"/>
          <w:szCs w:val="20"/>
        </w:rPr>
        <w:t>symposium</w:t>
      </w:r>
      <w:r w:rsidR="00F16E45" w:rsidRPr="00F16E45">
        <w:rPr>
          <w:rFonts w:cstheme="minorHAnsi"/>
          <w:sz w:val="20"/>
          <w:szCs w:val="20"/>
        </w:rPr>
        <w:t xml:space="preserve">: </w:t>
      </w:r>
      <w:r w:rsidRPr="00F16E45">
        <w:rPr>
          <w:rFonts w:cstheme="minorHAnsi"/>
          <w:sz w:val="20"/>
          <w:szCs w:val="20"/>
        </w:rPr>
        <w:t>What would we change from last time?</w:t>
      </w:r>
    </w:p>
    <w:p w14:paraId="4FDBE9D9" w14:textId="77777777" w:rsidR="009B3C17" w:rsidRPr="007B349C" w:rsidRDefault="009B3C17" w:rsidP="00F16E45">
      <w:pPr>
        <w:pStyle w:val="ListParagraph"/>
        <w:numPr>
          <w:ilvl w:val="2"/>
          <w:numId w:val="1"/>
        </w:numPr>
        <w:ind w:left="900"/>
        <w:rPr>
          <w:rFonts w:cstheme="minorHAnsi"/>
          <w:sz w:val="20"/>
          <w:szCs w:val="20"/>
        </w:rPr>
      </w:pPr>
      <w:r w:rsidRPr="007B349C">
        <w:rPr>
          <w:rFonts w:cstheme="minorHAnsi"/>
          <w:sz w:val="20"/>
          <w:szCs w:val="20"/>
        </w:rPr>
        <w:t>Format</w:t>
      </w:r>
      <w:r w:rsidR="00582C84" w:rsidRPr="00582C84">
        <w:rPr>
          <w:rFonts w:cstheme="minorHAnsi"/>
          <w:sz w:val="20"/>
          <w:szCs w:val="20"/>
        </w:rPr>
        <w:t xml:space="preserve"> </w:t>
      </w:r>
      <w:r w:rsidR="006B290F">
        <w:rPr>
          <w:rFonts w:cstheme="minorHAnsi"/>
          <w:sz w:val="20"/>
          <w:szCs w:val="20"/>
        </w:rPr>
        <w:t xml:space="preserve">is about the same with 6 breakout rooms. </w:t>
      </w:r>
      <w:r w:rsidR="00582C84">
        <w:rPr>
          <w:rFonts w:cstheme="minorHAnsi"/>
          <w:sz w:val="20"/>
          <w:szCs w:val="20"/>
        </w:rPr>
        <w:t>We’d like to incorporate breakout rooms built into the schedule, but those rooms may need to be moderated. The rooms could be themed. We’d also like to arrange for in-person field trips/meet ups before an/or after the symposium around the state to give people a chance to meet. Preferred dates are now in late October (not the 26</w:t>
      </w:r>
      <w:r w:rsidR="00582C84" w:rsidRPr="00975D9A">
        <w:rPr>
          <w:rFonts w:cstheme="minorHAnsi"/>
          <w:sz w:val="20"/>
          <w:szCs w:val="20"/>
          <w:vertAlign w:val="superscript"/>
        </w:rPr>
        <w:t>th</w:t>
      </w:r>
      <w:r w:rsidR="00582C84">
        <w:rPr>
          <w:rFonts w:cstheme="minorHAnsi"/>
          <w:sz w:val="20"/>
          <w:szCs w:val="20"/>
        </w:rPr>
        <w:t xml:space="preserve">). </w:t>
      </w:r>
      <w:r w:rsidR="006B290F">
        <w:rPr>
          <w:rFonts w:cstheme="minorHAnsi"/>
          <w:sz w:val="20"/>
          <w:szCs w:val="20"/>
        </w:rPr>
        <w:t>We’ll probably repeat the 2020 formula of</w:t>
      </w:r>
      <w:r w:rsidR="00582C84">
        <w:rPr>
          <w:rFonts w:cstheme="minorHAnsi"/>
          <w:sz w:val="20"/>
          <w:szCs w:val="20"/>
        </w:rPr>
        <w:t xml:space="preserve"> 90% pre-recorded with a live </w:t>
      </w:r>
      <w:r w:rsidR="006B290F">
        <w:rPr>
          <w:rFonts w:cstheme="minorHAnsi"/>
          <w:sz w:val="20"/>
          <w:szCs w:val="20"/>
        </w:rPr>
        <w:t xml:space="preserve">into and </w:t>
      </w:r>
      <w:r w:rsidR="00582C84">
        <w:rPr>
          <w:rFonts w:cstheme="minorHAnsi"/>
          <w:sz w:val="20"/>
          <w:szCs w:val="20"/>
        </w:rPr>
        <w:t xml:space="preserve">Q+A. </w:t>
      </w:r>
      <w:r w:rsidR="006B290F">
        <w:rPr>
          <w:rFonts w:cstheme="minorHAnsi"/>
          <w:sz w:val="20"/>
          <w:szCs w:val="20"/>
        </w:rPr>
        <w:t>Note to look at the evaluations from 2020 when planning 2022.</w:t>
      </w:r>
    </w:p>
    <w:p w14:paraId="42A705FE" w14:textId="77777777" w:rsidR="009B3C17" w:rsidRPr="007B349C" w:rsidRDefault="009B3C17" w:rsidP="00F16E45">
      <w:pPr>
        <w:pStyle w:val="ListParagraph"/>
        <w:numPr>
          <w:ilvl w:val="2"/>
          <w:numId w:val="1"/>
        </w:numPr>
        <w:ind w:left="900"/>
        <w:rPr>
          <w:rFonts w:cstheme="minorHAnsi"/>
          <w:sz w:val="20"/>
          <w:szCs w:val="20"/>
        </w:rPr>
      </w:pPr>
      <w:r w:rsidRPr="007B349C">
        <w:rPr>
          <w:rFonts w:cstheme="minorHAnsi"/>
          <w:sz w:val="20"/>
          <w:szCs w:val="20"/>
        </w:rPr>
        <w:t>Vendor</w:t>
      </w:r>
      <w:r w:rsidR="00582C84">
        <w:rPr>
          <w:rFonts w:cstheme="minorHAnsi"/>
          <w:sz w:val="20"/>
          <w:szCs w:val="20"/>
        </w:rPr>
        <w:t>: Vicki will reach out to Juliet about the list of vendors (there are now more than just Total Webcasting)</w:t>
      </w:r>
    </w:p>
    <w:p w14:paraId="1C9DCB26" w14:textId="77777777" w:rsidR="009B3C17" w:rsidRPr="007B349C" w:rsidRDefault="009B3C17" w:rsidP="00F16E45">
      <w:pPr>
        <w:pStyle w:val="ListParagraph"/>
        <w:numPr>
          <w:ilvl w:val="2"/>
          <w:numId w:val="1"/>
        </w:numPr>
        <w:ind w:left="900"/>
        <w:rPr>
          <w:rFonts w:cstheme="minorHAnsi"/>
          <w:sz w:val="20"/>
          <w:szCs w:val="20"/>
        </w:rPr>
      </w:pPr>
      <w:r w:rsidRPr="007B349C">
        <w:rPr>
          <w:rFonts w:cstheme="minorHAnsi"/>
          <w:sz w:val="20"/>
          <w:szCs w:val="20"/>
        </w:rPr>
        <w:t>Review run of show for 2020</w:t>
      </w:r>
      <w:r w:rsidR="00B4658E">
        <w:rPr>
          <w:rFonts w:cstheme="minorHAnsi"/>
          <w:sz w:val="20"/>
          <w:szCs w:val="20"/>
        </w:rPr>
        <w:t xml:space="preserve"> at upcoming meeting.</w:t>
      </w:r>
    </w:p>
    <w:p w14:paraId="6C873D87" w14:textId="77777777" w:rsidR="006B290F" w:rsidRDefault="009B3C17" w:rsidP="00F16E45">
      <w:pPr>
        <w:pStyle w:val="ListParagraph"/>
        <w:numPr>
          <w:ilvl w:val="2"/>
          <w:numId w:val="1"/>
        </w:numPr>
        <w:ind w:left="900"/>
        <w:rPr>
          <w:rFonts w:cstheme="minorHAnsi"/>
          <w:sz w:val="20"/>
          <w:szCs w:val="20"/>
        </w:rPr>
      </w:pPr>
      <w:r w:rsidRPr="007B349C">
        <w:rPr>
          <w:rFonts w:cstheme="minorHAnsi"/>
          <w:sz w:val="20"/>
          <w:szCs w:val="20"/>
        </w:rPr>
        <w:t>2020 Videos- discussion</w:t>
      </w:r>
      <w:r w:rsidR="00582C84">
        <w:rPr>
          <w:rFonts w:cstheme="minorHAnsi"/>
          <w:sz w:val="20"/>
          <w:szCs w:val="20"/>
        </w:rPr>
        <w:t>: Everyo</w:t>
      </w:r>
      <w:r w:rsidR="006B290F">
        <w:rPr>
          <w:rFonts w:cstheme="minorHAnsi"/>
          <w:sz w:val="20"/>
          <w:szCs w:val="20"/>
        </w:rPr>
        <w:t>n</w:t>
      </w:r>
      <w:r w:rsidR="00582C84">
        <w:rPr>
          <w:rFonts w:cstheme="minorHAnsi"/>
          <w:sz w:val="20"/>
          <w:szCs w:val="20"/>
        </w:rPr>
        <w:t>e’s glad to be able to still access the 2020 symposium</w:t>
      </w:r>
      <w:r w:rsidR="006B290F">
        <w:rPr>
          <w:rFonts w:cstheme="minorHAnsi"/>
          <w:sz w:val="20"/>
          <w:szCs w:val="20"/>
        </w:rPr>
        <w:t>. Anyone who paid can still view it. Can Total Webcasting remove the login so anyone can view?</w:t>
      </w:r>
    </w:p>
    <w:p w14:paraId="1B50643F" w14:textId="77777777" w:rsidR="009B3C17" w:rsidRDefault="006B290F" w:rsidP="00F16E45">
      <w:pPr>
        <w:pStyle w:val="ListParagraph"/>
        <w:ind w:left="900" w:firstLine="0"/>
        <w:rPr>
          <w:rFonts w:cstheme="minorHAnsi"/>
          <w:sz w:val="20"/>
          <w:szCs w:val="20"/>
        </w:rPr>
      </w:pPr>
      <w:r>
        <w:rPr>
          <w:rFonts w:cstheme="minorHAnsi"/>
          <w:sz w:val="20"/>
          <w:szCs w:val="20"/>
        </w:rPr>
        <w:t>Can we get a YouTube channel and get the videos on there? Would need permission from speakers.</w:t>
      </w:r>
      <w:r w:rsidR="00510E32">
        <w:rPr>
          <w:rFonts w:cstheme="minorHAnsi"/>
          <w:sz w:val="20"/>
          <w:szCs w:val="20"/>
        </w:rPr>
        <w:t xml:space="preserve"> Pete would like the whole symposium available to Envirothon contestants.</w:t>
      </w:r>
    </w:p>
    <w:p w14:paraId="762296A1" w14:textId="77777777" w:rsidR="00E01295" w:rsidRPr="007B349C" w:rsidRDefault="00E01295" w:rsidP="00F16E45">
      <w:pPr>
        <w:pStyle w:val="ListParagraph"/>
        <w:ind w:left="900" w:firstLine="0"/>
        <w:rPr>
          <w:rFonts w:cstheme="minorHAnsi"/>
          <w:sz w:val="20"/>
          <w:szCs w:val="20"/>
        </w:rPr>
      </w:pPr>
      <w:r>
        <w:rPr>
          <w:rFonts w:cstheme="minorHAnsi"/>
          <w:sz w:val="20"/>
          <w:szCs w:val="20"/>
        </w:rPr>
        <w:t xml:space="preserve">There are space constraints when hosting videos on our website, so YouTube would be a better solution. Vicki will check into the YouTube </w:t>
      </w:r>
      <w:proofErr w:type="gramStart"/>
      <w:r>
        <w:rPr>
          <w:rFonts w:cstheme="minorHAnsi"/>
          <w:sz w:val="20"/>
          <w:szCs w:val="20"/>
        </w:rPr>
        <w:t>channel</w:t>
      </w:r>
      <w:proofErr w:type="gramEnd"/>
    </w:p>
    <w:p w14:paraId="27F9A536" w14:textId="77777777" w:rsidR="00882B39" w:rsidRPr="007B349C" w:rsidRDefault="00882B39" w:rsidP="00F16E45">
      <w:pPr>
        <w:ind w:left="900"/>
        <w:rPr>
          <w:rFonts w:cstheme="minorHAnsi"/>
          <w:sz w:val="20"/>
          <w:szCs w:val="20"/>
        </w:rPr>
      </w:pPr>
    </w:p>
    <w:p w14:paraId="2F43D2DF" w14:textId="77777777" w:rsidR="004B0C69" w:rsidRPr="00190ADD" w:rsidRDefault="004B0C69" w:rsidP="004B0C69">
      <w:pPr>
        <w:pStyle w:val="ListParagraph"/>
        <w:numPr>
          <w:ilvl w:val="0"/>
          <w:numId w:val="1"/>
        </w:numPr>
        <w:rPr>
          <w:rFonts w:cstheme="minorHAnsi"/>
          <w:sz w:val="20"/>
          <w:szCs w:val="20"/>
        </w:rPr>
      </w:pPr>
      <w:r w:rsidRPr="00D73FCE">
        <w:rPr>
          <w:rFonts w:cstheme="minorHAnsi"/>
          <w:b/>
          <w:bCs/>
          <w:sz w:val="20"/>
          <w:szCs w:val="20"/>
        </w:rPr>
        <w:t>Theme</w:t>
      </w:r>
      <w:r w:rsidR="00190ADD" w:rsidRPr="00190ADD">
        <w:rPr>
          <w:rFonts w:cstheme="minorHAnsi"/>
          <w:sz w:val="20"/>
          <w:szCs w:val="20"/>
        </w:rPr>
        <w:t xml:space="preserve">:  we discussed the </w:t>
      </w:r>
      <w:r w:rsidR="00510E32" w:rsidRPr="00190ADD">
        <w:rPr>
          <w:rFonts w:cstheme="minorHAnsi"/>
          <w:sz w:val="20"/>
          <w:szCs w:val="20"/>
        </w:rPr>
        <w:t xml:space="preserve">following </w:t>
      </w:r>
      <w:r w:rsidR="00190ADD">
        <w:rPr>
          <w:rFonts w:cstheme="minorHAnsi"/>
          <w:sz w:val="20"/>
          <w:szCs w:val="20"/>
        </w:rPr>
        <w:t>possibilities</w:t>
      </w:r>
      <w:r w:rsidR="00510E32" w:rsidRPr="00190ADD">
        <w:rPr>
          <w:rFonts w:cstheme="minorHAnsi"/>
          <w:sz w:val="20"/>
          <w:szCs w:val="20"/>
        </w:rPr>
        <w:t>:</w:t>
      </w:r>
    </w:p>
    <w:p w14:paraId="57FD8F13" w14:textId="77777777" w:rsidR="004B0C69" w:rsidRPr="007B349C" w:rsidRDefault="004B0C69" w:rsidP="00F16E45">
      <w:pPr>
        <w:pStyle w:val="ListParagraph"/>
        <w:numPr>
          <w:ilvl w:val="1"/>
          <w:numId w:val="1"/>
        </w:numPr>
        <w:ind w:left="900"/>
        <w:rPr>
          <w:rFonts w:cstheme="minorHAnsi"/>
          <w:sz w:val="20"/>
          <w:szCs w:val="20"/>
        </w:rPr>
      </w:pPr>
      <w:r w:rsidRPr="007B349C">
        <w:rPr>
          <w:rFonts w:cstheme="minorHAnsi"/>
          <w:sz w:val="20"/>
          <w:szCs w:val="20"/>
        </w:rPr>
        <w:t>Native plant communities</w:t>
      </w:r>
      <w:r w:rsidR="00882B39" w:rsidRPr="007B349C">
        <w:rPr>
          <w:rFonts w:cstheme="minorHAnsi"/>
          <w:sz w:val="20"/>
          <w:szCs w:val="20"/>
        </w:rPr>
        <w:t xml:space="preserve"> at risk</w:t>
      </w:r>
      <w:r w:rsidR="000539D7" w:rsidRPr="007B349C">
        <w:rPr>
          <w:rFonts w:cstheme="minorHAnsi"/>
          <w:sz w:val="20"/>
          <w:szCs w:val="20"/>
        </w:rPr>
        <w:t xml:space="preserve"> from invasive species</w:t>
      </w:r>
      <w:r w:rsidRPr="007B349C">
        <w:rPr>
          <w:rFonts w:cstheme="minorHAnsi"/>
          <w:sz w:val="20"/>
          <w:szCs w:val="20"/>
        </w:rPr>
        <w:t xml:space="preserve">: </w:t>
      </w:r>
      <w:r w:rsidR="000539D7" w:rsidRPr="007B349C">
        <w:rPr>
          <w:rFonts w:cstheme="minorHAnsi"/>
          <w:sz w:val="20"/>
          <w:szCs w:val="20"/>
        </w:rPr>
        <w:t>strategies for management</w:t>
      </w:r>
    </w:p>
    <w:p w14:paraId="3566B27B" w14:textId="77777777" w:rsidR="000539D7" w:rsidRPr="007B349C" w:rsidRDefault="0022238F" w:rsidP="00F16E45">
      <w:pPr>
        <w:pStyle w:val="ListParagraph"/>
        <w:numPr>
          <w:ilvl w:val="1"/>
          <w:numId w:val="1"/>
        </w:numPr>
        <w:ind w:left="900"/>
        <w:rPr>
          <w:rFonts w:cstheme="minorHAnsi"/>
          <w:sz w:val="20"/>
          <w:szCs w:val="20"/>
        </w:rPr>
      </w:pPr>
      <w:r w:rsidRPr="007B349C">
        <w:rPr>
          <w:rFonts w:cstheme="minorHAnsi"/>
          <w:sz w:val="20"/>
          <w:szCs w:val="20"/>
        </w:rPr>
        <w:t>Strategies</w:t>
      </w:r>
      <w:r w:rsidR="00882B39" w:rsidRPr="007B349C">
        <w:rPr>
          <w:rFonts w:cstheme="minorHAnsi"/>
          <w:sz w:val="20"/>
          <w:szCs w:val="20"/>
        </w:rPr>
        <w:t xml:space="preserve"> for</w:t>
      </w:r>
      <w:r w:rsidR="004B0C69" w:rsidRPr="007B349C">
        <w:rPr>
          <w:rFonts w:cstheme="minorHAnsi"/>
          <w:sz w:val="20"/>
          <w:szCs w:val="20"/>
        </w:rPr>
        <w:t xml:space="preserve"> </w:t>
      </w:r>
      <w:r w:rsidRPr="007B349C">
        <w:rPr>
          <w:rFonts w:cstheme="minorHAnsi"/>
          <w:sz w:val="20"/>
          <w:szCs w:val="20"/>
        </w:rPr>
        <w:t xml:space="preserve">managing </w:t>
      </w:r>
      <w:r w:rsidR="004B0C69" w:rsidRPr="007B349C">
        <w:rPr>
          <w:rFonts w:cstheme="minorHAnsi"/>
          <w:sz w:val="20"/>
          <w:szCs w:val="20"/>
        </w:rPr>
        <w:t>inva</w:t>
      </w:r>
      <w:r w:rsidR="00882B39" w:rsidRPr="007B349C">
        <w:rPr>
          <w:rFonts w:cstheme="minorHAnsi"/>
          <w:sz w:val="20"/>
          <w:szCs w:val="20"/>
        </w:rPr>
        <w:t>sive plants: As</w:t>
      </w:r>
      <w:r w:rsidR="004B0C69" w:rsidRPr="007B349C">
        <w:rPr>
          <w:rFonts w:cstheme="minorHAnsi"/>
          <w:sz w:val="20"/>
          <w:szCs w:val="20"/>
        </w:rPr>
        <w:t>sess</w:t>
      </w:r>
      <w:r w:rsidR="00882B39" w:rsidRPr="007B349C">
        <w:rPr>
          <w:rFonts w:cstheme="minorHAnsi"/>
          <w:sz w:val="20"/>
          <w:szCs w:val="20"/>
        </w:rPr>
        <w:t>ment</w:t>
      </w:r>
      <w:r w:rsidR="004B0C69" w:rsidRPr="007B349C">
        <w:rPr>
          <w:rFonts w:cstheme="minorHAnsi"/>
          <w:sz w:val="20"/>
          <w:szCs w:val="20"/>
        </w:rPr>
        <w:t>, management,</w:t>
      </w:r>
      <w:r w:rsidR="00882B39" w:rsidRPr="007B349C">
        <w:rPr>
          <w:rFonts w:cstheme="minorHAnsi"/>
          <w:sz w:val="20"/>
          <w:szCs w:val="20"/>
        </w:rPr>
        <w:t xml:space="preserve"> and </w:t>
      </w:r>
      <w:proofErr w:type="gramStart"/>
      <w:r w:rsidR="009B3C17" w:rsidRPr="007B349C">
        <w:rPr>
          <w:rFonts w:cstheme="minorHAnsi"/>
          <w:sz w:val="20"/>
          <w:szCs w:val="20"/>
        </w:rPr>
        <w:t>re</w:t>
      </w:r>
      <w:r w:rsidR="000539D7" w:rsidRPr="007B349C">
        <w:rPr>
          <w:rFonts w:cstheme="minorHAnsi"/>
          <w:sz w:val="20"/>
          <w:szCs w:val="20"/>
        </w:rPr>
        <w:t>placement</w:t>
      </w:r>
      <w:proofErr w:type="gramEnd"/>
      <w:r w:rsidR="000539D7" w:rsidRPr="007B349C">
        <w:rPr>
          <w:rFonts w:cstheme="minorHAnsi"/>
          <w:sz w:val="20"/>
          <w:szCs w:val="20"/>
        </w:rPr>
        <w:t xml:space="preserve"> </w:t>
      </w:r>
    </w:p>
    <w:p w14:paraId="3FD9E5B6" w14:textId="77777777" w:rsidR="000539D7" w:rsidRPr="007B349C" w:rsidRDefault="000539D7" w:rsidP="00F16E45">
      <w:pPr>
        <w:pStyle w:val="ListParagraph"/>
        <w:numPr>
          <w:ilvl w:val="1"/>
          <w:numId w:val="1"/>
        </w:numPr>
        <w:ind w:left="900"/>
        <w:rPr>
          <w:rFonts w:cstheme="minorHAnsi"/>
          <w:sz w:val="20"/>
          <w:szCs w:val="20"/>
        </w:rPr>
      </w:pPr>
      <w:r w:rsidRPr="007B349C">
        <w:rPr>
          <w:rFonts w:cstheme="minorHAnsi"/>
          <w:sz w:val="20"/>
          <w:szCs w:val="20"/>
        </w:rPr>
        <w:t>Strategies for management: Native plant communities at risk from Invasives</w:t>
      </w:r>
    </w:p>
    <w:p w14:paraId="254E4678" w14:textId="77777777" w:rsidR="00216AA3" w:rsidRPr="007B349C" w:rsidRDefault="0022238F" w:rsidP="00F16E45">
      <w:pPr>
        <w:pStyle w:val="ListParagraph"/>
        <w:numPr>
          <w:ilvl w:val="1"/>
          <w:numId w:val="1"/>
        </w:numPr>
        <w:ind w:left="900"/>
        <w:rPr>
          <w:rFonts w:cstheme="minorHAnsi"/>
          <w:sz w:val="20"/>
          <w:szCs w:val="20"/>
        </w:rPr>
      </w:pPr>
      <w:r w:rsidRPr="007B349C">
        <w:rPr>
          <w:rFonts w:cstheme="minorHAnsi"/>
          <w:sz w:val="20"/>
          <w:szCs w:val="20"/>
        </w:rPr>
        <w:t xml:space="preserve">Native </w:t>
      </w:r>
      <w:r w:rsidR="00882B39" w:rsidRPr="007B349C">
        <w:rPr>
          <w:rFonts w:cstheme="minorHAnsi"/>
          <w:sz w:val="20"/>
          <w:szCs w:val="20"/>
        </w:rPr>
        <w:t>E</w:t>
      </w:r>
      <w:r w:rsidR="004B0C69" w:rsidRPr="007B349C">
        <w:rPr>
          <w:rFonts w:cstheme="minorHAnsi"/>
          <w:sz w:val="20"/>
          <w:szCs w:val="20"/>
        </w:rPr>
        <w:t>cosystem</w:t>
      </w:r>
      <w:r w:rsidR="00882B39" w:rsidRPr="007B349C">
        <w:rPr>
          <w:rFonts w:cstheme="minorHAnsi"/>
          <w:sz w:val="20"/>
          <w:szCs w:val="20"/>
        </w:rPr>
        <w:t xml:space="preserve">s as risk from invasive plants: assessing, managing, and </w:t>
      </w:r>
      <w:proofErr w:type="gramStart"/>
      <w:r w:rsidR="00882B39" w:rsidRPr="007B349C">
        <w:rPr>
          <w:rFonts w:cstheme="minorHAnsi"/>
          <w:sz w:val="20"/>
          <w:szCs w:val="20"/>
        </w:rPr>
        <w:t>resilience</w:t>
      </w:r>
      <w:proofErr w:type="gramEnd"/>
      <w:r w:rsidR="00882B39" w:rsidRPr="007B349C">
        <w:rPr>
          <w:rFonts w:cstheme="minorHAnsi"/>
          <w:sz w:val="20"/>
          <w:szCs w:val="20"/>
        </w:rPr>
        <w:t xml:space="preserve"> </w:t>
      </w:r>
    </w:p>
    <w:p w14:paraId="46F22AC8" w14:textId="77777777" w:rsidR="0022238F" w:rsidRPr="007B349C" w:rsidRDefault="0022238F" w:rsidP="00F16E45">
      <w:pPr>
        <w:pStyle w:val="ListParagraph"/>
        <w:numPr>
          <w:ilvl w:val="1"/>
          <w:numId w:val="1"/>
        </w:numPr>
        <w:ind w:left="900"/>
        <w:rPr>
          <w:rFonts w:cstheme="minorHAnsi"/>
          <w:sz w:val="20"/>
          <w:szCs w:val="20"/>
        </w:rPr>
      </w:pPr>
      <w:r w:rsidRPr="007B349C">
        <w:rPr>
          <w:rFonts w:cstheme="minorHAnsi"/>
          <w:sz w:val="20"/>
          <w:szCs w:val="20"/>
        </w:rPr>
        <w:t>Natives Ecosystems vs Invasive Plants: …</w:t>
      </w:r>
    </w:p>
    <w:p w14:paraId="5360158B" w14:textId="77777777" w:rsidR="009B3C17" w:rsidRPr="007B349C" w:rsidRDefault="0022238F" w:rsidP="00F16E45">
      <w:pPr>
        <w:pStyle w:val="ListParagraph"/>
        <w:numPr>
          <w:ilvl w:val="1"/>
          <w:numId w:val="1"/>
        </w:numPr>
        <w:ind w:left="900"/>
        <w:rPr>
          <w:rFonts w:cstheme="minorHAnsi"/>
          <w:sz w:val="20"/>
          <w:szCs w:val="20"/>
        </w:rPr>
      </w:pPr>
      <w:r w:rsidRPr="007B349C">
        <w:rPr>
          <w:rFonts w:cstheme="minorHAnsi"/>
          <w:sz w:val="20"/>
          <w:szCs w:val="20"/>
        </w:rPr>
        <w:t>Use native plants in title?</w:t>
      </w:r>
    </w:p>
    <w:p w14:paraId="28275C00" w14:textId="77777777" w:rsidR="0022238F" w:rsidRPr="007B349C" w:rsidRDefault="0022238F" w:rsidP="00F16E45">
      <w:pPr>
        <w:pStyle w:val="ListParagraph"/>
        <w:numPr>
          <w:ilvl w:val="1"/>
          <w:numId w:val="1"/>
        </w:numPr>
        <w:ind w:left="900"/>
        <w:rPr>
          <w:rFonts w:cstheme="minorHAnsi"/>
          <w:sz w:val="20"/>
          <w:szCs w:val="20"/>
        </w:rPr>
      </w:pPr>
      <w:r w:rsidRPr="007B349C">
        <w:rPr>
          <w:rFonts w:cstheme="minorHAnsi"/>
          <w:sz w:val="20"/>
          <w:szCs w:val="20"/>
        </w:rPr>
        <w:t>Use community vs ecosystem?</w:t>
      </w:r>
    </w:p>
    <w:p w14:paraId="09013210" w14:textId="77777777" w:rsidR="00216AA3" w:rsidRDefault="00190ADD" w:rsidP="00510E32">
      <w:pPr>
        <w:ind w:left="90" w:firstLine="0"/>
        <w:rPr>
          <w:rFonts w:cstheme="minorHAnsi"/>
          <w:sz w:val="20"/>
          <w:szCs w:val="20"/>
        </w:rPr>
      </w:pPr>
      <w:proofErr w:type="gramStart"/>
      <w:r>
        <w:rPr>
          <w:rFonts w:cstheme="minorHAnsi"/>
          <w:sz w:val="20"/>
          <w:szCs w:val="20"/>
        </w:rPr>
        <w:t>Generally</w:t>
      </w:r>
      <w:proofErr w:type="gramEnd"/>
      <w:r>
        <w:rPr>
          <w:rFonts w:cstheme="minorHAnsi"/>
          <w:sz w:val="20"/>
          <w:szCs w:val="20"/>
        </w:rPr>
        <w:t xml:space="preserve"> we agreed that settling on a</w:t>
      </w:r>
      <w:r w:rsidR="00510E32">
        <w:rPr>
          <w:rFonts w:cstheme="minorHAnsi"/>
          <w:sz w:val="20"/>
          <w:szCs w:val="20"/>
        </w:rPr>
        <w:t xml:space="preserve"> broad theme is best for the broad audience we attract. Don’t make the theme too tight. </w:t>
      </w:r>
      <w:r w:rsidR="00B4658E">
        <w:rPr>
          <w:rFonts w:cstheme="minorHAnsi"/>
          <w:sz w:val="20"/>
          <w:szCs w:val="20"/>
        </w:rPr>
        <w:t>T</w:t>
      </w:r>
      <w:r>
        <w:rPr>
          <w:rFonts w:cstheme="minorHAnsi"/>
          <w:sz w:val="20"/>
          <w:szCs w:val="20"/>
        </w:rPr>
        <w:t xml:space="preserve">heme </w:t>
      </w:r>
      <w:r w:rsidR="00B4658E">
        <w:rPr>
          <w:rFonts w:cstheme="minorHAnsi"/>
          <w:sz w:val="20"/>
          <w:szCs w:val="20"/>
        </w:rPr>
        <w:t xml:space="preserve">will be finalized </w:t>
      </w:r>
      <w:proofErr w:type="gramStart"/>
      <w:r w:rsidR="00510E32">
        <w:rPr>
          <w:rFonts w:cstheme="minorHAnsi"/>
          <w:sz w:val="20"/>
          <w:szCs w:val="20"/>
        </w:rPr>
        <w:t>at a later date</w:t>
      </w:r>
      <w:proofErr w:type="gramEnd"/>
      <w:r w:rsidR="00510E32">
        <w:rPr>
          <w:rFonts w:cstheme="minorHAnsi"/>
          <w:sz w:val="20"/>
          <w:szCs w:val="20"/>
        </w:rPr>
        <w:t>.</w:t>
      </w:r>
    </w:p>
    <w:p w14:paraId="0DEA3CEC" w14:textId="77777777" w:rsidR="00510E32" w:rsidRPr="007B349C" w:rsidRDefault="00510E32" w:rsidP="00510E32">
      <w:pPr>
        <w:ind w:left="90" w:firstLine="0"/>
        <w:rPr>
          <w:rFonts w:cstheme="minorHAnsi"/>
          <w:sz w:val="20"/>
          <w:szCs w:val="20"/>
        </w:rPr>
      </w:pPr>
    </w:p>
    <w:p w14:paraId="6E2FEA8B" w14:textId="77777777" w:rsidR="004B0C69" w:rsidRDefault="00223E1E" w:rsidP="00516ADA">
      <w:pPr>
        <w:pStyle w:val="ListParagraph"/>
        <w:numPr>
          <w:ilvl w:val="0"/>
          <w:numId w:val="1"/>
        </w:numPr>
        <w:rPr>
          <w:rFonts w:cstheme="minorHAnsi"/>
          <w:sz w:val="20"/>
          <w:szCs w:val="20"/>
        </w:rPr>
      </w:pPr>
      <w:r w:rsidRPr="00D73FCE">
        <w:rPr>
          <w:rFonts w:cstheme="minorHAnsi"/>
          <w:b/>
          <w:bCs/>
          <w:sz w:val="20"/>
          <w:szCs w:val="20"/>
        </w:rPr>
        <w:t xml:space="preserve"> </w:t>
      </w:r>
      <w:r w:rsidR="004B0C69" w:rsidRPr="00D73FCE">
        <w:rPr>
          <w:rFonts w:cstheme="minorHAnsi"/>
          <w:b/>
          <w:bCs/>
          <w:sz w:val="20"/>
          <w:szCs w:val="20"/>
        </w:rPr>
        <w:t>Speakers/Topics</w:t>
      </w:r>
      <w:r w:rsidR="004A7DF1" w:rsidRPr="007B349C">
        <w:rPr>
          <w:rFonts w:cstheme="minorHAnsi"/>
          <w:sz w:val="20"/>
          <w:szCs w:val="20"/>
        </w:rPr>
        <w:t xml:space="preserve"> (6 breakouts, 2-3 speakers in each, keynote, morning session (1-4))</w:t>
      </w:r>
    </w:p>
    <w:p w14:paraId="3F45DB45" w14:textId="77777777" w:rsidR="00510E32" w:rsidRPr="007B349C" w:rsidRDefault="00190ADD" w:rsidP="00510E32">
      <w:pPr>
        <w:pStyle w:val="ListParagraph"/>
        <w:ind w:left="450" w:firstLine="0"/>
        <w:rPr>
          <w:rFonts w:cstheme="minorHAnsi"/>
          <w:sz w:val="20"/>
          <w:szCs w:val="20"/>
        </w:rPr>
      </w:pPr>
      <w:r>
        <w:rPr>
          <w:rFonts w:cstheme="minorHAnsi"/>
          <w:sz w:val="20"/>
          <w:szCs w:val="20"/>
        </w:rPr>
        <w:t xml:space="preserve">Possibilities include: </w:t>
      </w:r>
    </w:p>
    <w:p w14:paraId="75F9BACF" w14:textId="77777777" w:rsidR="00C932C9" w:rsidRPr="00190ADD" w:rsidRDefault="009228C6" w:rsidP="00745CE2">
      <w:pPr>
        <w:pStyle w:val="ListParagraph"/>
        <w:numPr>
          <w:ilvl w:val="0"/>
          <w:numId w:val="7"/>
        </w:numPr>
        <w:rPr>
          <w:rFonts w:cstheme="minorHAnsi"/>
          <w:sz w:val="20"/>
          <w:szCs w:val="20"/>
        </w:rPr>
      </w:pPr>
      <w:r w:rsidRPr="00190ADD">
        <w:rPr>
          <w:rFonts w:cstheme="minorHAnsi"/>
          <w:sz w:val="20"/>
          <w:szCs w:val="20"/>
        </w:rPr>
        <w:t xml:space="preserve">The </w:t>
      </w:r>
      <w:r w:rsidR="00C932C9" w:rsidRPr="00190ADD">
        <w:rPr>
          <w:rFonts w:cstheme="minorHAnsi"/>
          <w:sz w:val="20"/>
          <w:szCs w:val="20"/>
        </w:rPr>
        <w:t>Agency</w:t>
      </w:r>
      <w:r w:rsidR="002F40C3" w:rsidRPr="00190ADD">
        <w:rPr>
          <w:rFonts w:cstheme="minorHAnsi"/>
          <w:sz w:val="20"/>
          <w:szCs w:val="20"/>
        </w:rPr>
        <w:t xml:space="preserve"> world</w:t>
      </w:r>
      <w:r w:rsidR="00516ADA" w:rsidRPr="00190ADD">
        <w:rPr>
          <w:rFonts w:cstheme="minorHAnsi"/>
          <w:sz w:val="20"/>
          <w:szCs w:val="20"/>
        </w:rPr>
        <w:t>- what</w:t>
      </w:r>
      <w:r w:rsidR="00510E32" w:rsidRPr="00190ADD">
        <w:rPr>
          <w:rFonts w:cstheme="minorHAnsi"/>
          <w:sz w:val="20"/>
          <w:szCs w:val="20"/>
        </w:rPr>
        <w:t>’</w:t>
      </w:r>
      <w:r w:rsidR="00516ADA" w:rsidRPr="00190ADD">
        <w:rPr>
          <w:rFonts w:cstheme="minorHAnsi"/>
          <w:sz w:val="20"/>
          <w:szCs w:val="20"/>
        </w:rPr>
        <w:t>s the common thread? Panel discussion</w:t>
      </w:r>
    </w:p>
    <w:p w14:paraId="088081C0" w14:textId="77777777" w:rsidR="004B0C69" w:rsidRPr="00190ADD" w:rsidRDefault="004B0C69" w:rsidP="00745CE2">
      <w:pPr>
        <w:pStyle w:val="ListParagraph"/>
        <w:numPr>
          <w:ilvl w:val="0"/>
          <w:numId w:val="7"/>
        </w:numPr>
        <w:rPr>
          <w:rFonts w:cstheme="minorHAnsi"/>
          <w:sz w:val="20"/>
          <w:szCs w:val="20"/>
        </w:rPr>
      </w:pPr>
      <w:r w:rsidRPr="00190ADD">
        <w:rPr>
          <w:rFonts w:cstheme="minorHAnsi"/>
          <w:sz w:val="20"/>
          <w:szCs w:val="20"/>
        </w:rPr>
        <w:t>Land trusts</w:t>
      </w:r>
      <w:r w:rsidR="009228C6" w:rsidRPr="00190ADD">
        <w:rPr>
          <w:rFonts w:cstheme="minorHAnsi"/>
          <w:sz w:val="20"/>
          <w:szCs w:val="20"/>
        </w:rPr>
        <w:t xml:space="preserve">, </w:t>
      </w:r>
      <w:r w:rsidRPr="00190ADD">
        <w:rPr>
          <w:rFonts w:cstheme="minorHAnsi"/>
          <w:sz w:val="20"/>
          <w:szCs w:val="20"/>
        </w:rPr>
        <w:t>trail</w:t>
      </w:r>
      <w:r w:rsidR="009228C6" w:rsidRPr="00190ADD">
        <w:rPr>
          <w:rFonts w:cstheme="minorHAnsi"/>
          <w:sz w:val="20"/>
          <w:szCs w:val="20"/>
        </w:rPr>
        <w:t xml:space="preserve"> maintenance</w:t>
      </w:r>
      <w:r w:rsidR="00670230">
        <w:rPr>
          <w:rFonts w:cstheme="minorHAnsi"/>
          <w:sz w:val="20"/>
          <w:szCs w:val="20"/>
        </w:rPr>
        <w:t>;</w:t>
      </w:r>
      <w:r w:rsidRPr="00190ADD">
        <w:rPr>
          <w:rFonts w:cstheme="minorHAnsi"/>
          <w:sz w:val="20"/>
          <w:szCs w:val="20"/>
        </w:rPr>
        <w:t xml:space="preserve"> </w:t>
      </w:r>
      <w:r w:rsidR="009228C6" w:rsidRPr="00190ADD">
        <w:rPr>
          <w:rFonts w:cstheme="minorHAnsi"/>
          <w:sz w:val="20"/>
          <w:szCs w:val="20"/>
        </w:rPr>
        <w:t xml:space="preserve">most </w:t>
      </w:r>
      <w:proofErr w:type="gramStart"/>
      <w:r w:rsidR="009228C6" w:rsidRPr="00190ADD">
        <w:rPr>
          <w:rFonts w:cstheme="minorHAnsi"/>
          <w:sz w:val="20"/>
          <w:szCs w:val="20"/>
        </w:rPr>
        <w:t>org’s</w:t>
      </w:r>
      <w:proofErr w:type="gramEnd"/>
      <w:r w:rsidR="009228C6" w:rsidRPr="00190ADD">
        <w:rPr>
          <w:rFonts w:cstheme="minorHAnsi"/>
          <w:sz w:val="20"/>
          <w:szCs w:val="20"/>
        </w:rPr>
        <w:t xml:space="preserve"> </w:t>
      </w:r>
      <w:r w:rsidRPr="00190ADD">
        <w:rPr>
          <w:rFonts w:cstheme="minorHAnsi"/>
          <w:sz w:val="20"/>
          <w:szCs w:val="20"/>
        </w:rPr>
        <w:t>don’t have science officers on their team</w:t>
      </w:r>
    </w:p>
    <w:p w14:paraId="44FE619D" w14:textId="77777777" w:rsidR="00670230" w:rsidRPr="00670230" w:rsidRDefault="00670230" w:rsidP="00745CE2">
      <w:pPr>
        <w:pStyle w:val="ListParagraph"/>
        <w:numPr>
          <w:ilvl w:val="0"/>
          <w:numId w:val="7"/>
        </w:numPr>
        <w:rPr>
          <w:rFonts w:cstheme="minorHAnsi"/>
          <w:sz w:val="20"/>
          <w:szCs w:val="20"/>
        </w:rPr>
      </w:pPr>
      <w:r w:rsidRPr="00670230">
        <w:rPr>
          <w:rFonts w:cstheme="minorHAnsi"/>
          <w:sz w:val="20"/>
          <w:szCs w:val="20"/>
        </w:rPr>
        <w:t>Changing z</w:t>
      </w:r>
      <w:r w:rsidR="00170220" w:rsidRPr="00670230">
        <w:rPr>
          <w:rFonts w:cstheme="minorHAnsi"/>
          <w:sz w:val="20"/>
          <w:szCs w:val="20"/>
        </w:rPr>
        <w:t xml:space="preserve">oning regulations </w:t>
      </w:r>
      <w:r w:rsidRPr="00670230">
        <w:rPr>
          <w:rFonts w:cstheme="minorHAnsi"/>
          <w:sz w:val="20"/>
          <w:szCs w:val="20"/>
        </w:rPr>
        <w:t>to require</w:t>
      </w:r>
      <w:r w:rsidR="00170220" w:rsidRPr="00670230">
        <w:rPr>
          <w:rFonts w:cstheme="minorHAnsi"/>
          <w:sz w:val="20"/>
          <w:szCs w:val="20"/>
        </w:rPr>
        <w:t xml:space="preserve"> native plantings</w:t>
      </w:r>
      <w:r w:rsidRPr="00670230">
        <w:rPr>
          <w:rFonts w:cstheme="minorHAnsi"/>
          <w:sz w:val="20"/>
          <w:szCs w:val="20"/>
        </w:rPr>
        <w:t>.</w:t>
      </w:r>
      <w:r>
        <w:rPr>
          <w:rFonts w:cstheme="minorHAnsi"/>
          <w:sz w:val="20"/>
          <w:szCs w:val="20"/>
        </w:rPr>
        <w:t xml:space="preserve"> </w:t>
      </w:r>
      <w:r w:rsidRPr="00670230">
        <w:rPr>
          <w:rFonts w:cstheme="minorHAnsi"/>
          <w:sz w:val="20"/>
          <w:szCs w:val="20"/>
        </w:rPr>
        <w:t>Newtown/Monroe- town</w:t>
      </w:r>
      <w:r>
        <w:rPr>
          <w:rFonts w:cstheme="minorHAnsi"/>
          <w:sz w:val="20"/>
          <w:szCs w:val="20"/>
        </w:rPr>
        <w:t>s</w:t>
      </w:r>
      <w:r w:rsidRPr="00670230">
        <w:rPr>
          <w:rFonts w:cstheme="minorHAnsi"/>
          <w:sz w:val="20"/>
          <w:szCs w:val="20"/>
        </w:rPr>
        <w:t xml:space="preserve"> planting native Newtown-commercial properties require native </w:t>
      </w:r>
      <w:proofErr w:type="gramStart"/>
      <w:r w:rsidRPr="00670230">
        <w:rPr>
          <w:rFonts w:cstheme="minorHAnsi"/>
          <w:sz w:val="20"/>
          <w:szCs w:val="20"/>
        </w:rPr>
        <w:t>plants</w:t>
      </w:r>
      <w:proofErr w:type="gramEnd"/>
    </w:p>
    <w:p w14:paraId="6DF3AD15" w14:textId="77777777" w:rsidR="00170220" w:rsidRPr="00190ADD" w:rsidRDefault="00170220" w:rsidP="00745CE2">
      <w:pPr>
        <w:pStyle w:val="ListParagraph"/>
        <w:numPr>
          <w:ilvl w:val="0"/>
          <w:numId w:val="7"/>
        </w:numPr>
        <w:rPr>
          <w:rFonts w:cstheme="minorHAnsi"/>
          <w:sz w:val="20"/>
          <w:szCs w:val="20"/>
        </w:rPr>
      </w:pPr>
      <w:r w:rsidRPr="00190ADD">
        <w:rPr>
          <w:rFonts w:cstheme="minorHAnsi"/>
          <w:sz w:val="20"/>
          <w:szCs w:val="20"/>
        </w:rPr>
        <w:t xml:space="preserve">Allowing </w:t>
      </w:r>
      <w:proofErr w:type="spellStart"/>
      <w:r w:rsidRPr="00190ADD">
        <w:rPr>
          <w:rFonts w:cstheme="minorHAnsi"/>
          <w:sz w:val="20"/>
          <w:szCs w:val="20"/>
        </w:rPr>
        <w:t>stiltgrass</w:t>
      </w:r>
      <w:proofErr w:type="spellEnd"/>
      <w:r w:rsidRPr="00190ADD">
        <w:rPr>
          <w:rFonts w:cstheme="minorHAnsi"/>
          <w:sz w:val="20"/>
          <w:szCs w:val="20"/>
        </w:rPr>
        <w:t xml:space="preserve"> and garlic mustard to grow </w:t>
      </w:r>
      <w:proofErr w:type="gramStart"/>
      <w:r w:rsidRPr="00190ADD">
        <w:rPr>
          <w:rFonts w:cstheme="minorHAnsi"/>
          <w:sz w:val="20"/>
          <w:szCs w:val="20"/>
        </w:rPr>
        <w:t>out</w:t>
      </w:r>
      <w:proofErr w:type="gramEnd"/>
    </w:p>
    <w:p w14:paraId="3843F1CB" w14:textId="77777777" w:rsidR="00516ADA" w:rsidRPr="00670230" w:rsidRDefault="00670230" w:rsidP="00745CE2">
      <w:pPr>
        <w:pStyle w:val="ListParagraph"/>
        <w:numPr>
          <w:ilvl w:val="0"/>
          <w:numId w:val="7"/>
        </w:numPr>
        <w:rPr>
          <w:rFonts w:cstheme="minorHAnsi"/>
          <w:sz w:val="20"/>
          <w:szCs w:val="20"/>
        </w:rPr>
      </w:pPr>
      <w:r>
        <w:rPr>
          <w:rFonts w:cstheme="minorHAnsi"/>
          <w:sz w:val="20"/>
          <w:szCs w:val="20"/>
        </w:rPr>
        <w:t xml:space="preserve">For </w:t>
      </w:r>
      <w:r w:rsidR="00516ADA" w:rsidRPr="00670230">
        <w:rPr>
          <w:rFonts w:cstheme="minorHAnsi"/>
          <w:sz w:val="20"/>
          <w:szCs w:val="20"/>
        </w:rPr>
        <w:t>Public works</w:t>
      </w:r>
      <w:r>
        <w:rPr>
          <w:rFonts w:cstheme="minorHAnsi"/>
          <w:sz w:val="20"/>
          <w:szCs w:val="20"/>
        </w:rPr>
        <w:t xml:space="preserve"> employees: a</w:t>
      </w:r>
      <w:r w:rsidR="00516ADA" w:rsidRPr="00670230">
        <w:rPr>
          <w:rFonts w:cstheme="minorHAnsi"/>
          <w:sz w:val="20"/>
          <w:szCs w:val="20"/>
        </w:rPr>
        <w:t xml:space="preserve"> separate </w:t>
      </w:r>
      <w:r w:rsidR="00170220" w:rsidRPr="00670230">
        <w:rPr>
          <w:rFonts w:cstheme="minorHAnsi"/>
          <w:sz w:val="20"/>
          <w:szCs w:val="20"/>
        </w:rPr>
        <w:t xml:space="preserve">virtual </w:t>
      </w:r>
      <w:r w:rsidR="00516ADA" w:rsidRPr="00670230">
        <w:rPr>
          <w:rFonts w:cstheme="minorHAnsi"/>
          <w:sz w:val="20"/>
          <w:szCs w:val="20"/>
        </w:rPr>
        <w:t>program to follow up</w:t>
      </w:r>
      <w:r w:rsidR="00170220" w:rsidRPr="00670230">
        <w:rPr>
          <w:rFonts w:cstheme="minorHAnsi"/>
          <w:sz w:val="20"/>
          <w:szCs w:val="20"/>
        </w:rPr>
        <w:t>, perhaps at lunchtime on another day.</w:t>
      </w:r>
    </w:p>
    <w:p w14:paraId="219FD9A1" w14:textId="77777777" w:rsidR="002F40C3" w:rsidRPr="00670230" w:rsidRDefault="002F40C3" w:rsidP="00745CE2">
      <w:pPr>
        <w:pStyle w:val="ListParagraph"/>
        <w:numPr>
          <w:ilvl w:val="0"/>
          <w:numId w:val="7"/>
        </w:numPr>
        <w:rPr>
          <w:rFonts w:cstheme="minorHAnsi"/>
          <w:sz w:val="20"/>
          <w:szCs w:val="20"/>
        </w:rPr>
      </w:pPr>
      <w:r w:rsidRPr="00670230">
        <w:rPr>
          <w:rFonts w:cstheme="minorHAnsi"/>
          <w:sz w:val="20"/>
          <w:szCs w:val="20"/>
        </w:rPr>
        <w:t>School</w:t>
      </w:r>
      <w:r w:rsidR="00170220" w:rsidRPr="00670230">
        <w:rPr>
          <w:rFonts w:cstheme="minorHAnsi"/>
          <w:sz w:val="20"/>
          <w:szCs w:val="20"/>
        </w:rPr>
        <w:t xml:space="preserve"> properties: what </w:t>
      </w:r>
      <w:r w:rsidR="009228C6" w:rsidRPr="00670230">
        <w:rPr>
          <w:rFonts w:cstheme="minorHAnsi"/>
          <w:sz w:val="20"/>
          <w:szCs w:val="20"/>
        </w:rPr>
        <w:t xml:space="preserve">maintenance staff should </w:t>
      </w:r>
      <w:r w:rsidR="00670230">
        <w:rPr>
          <w:rFonts w:cstheme="minorHAnsi"/>
          <w:sz w:val="20"/>
          <w:szCs w:val="20"/>
        </w:rPr>
        <w:t>and should not</w:t>
      </w:r>
      <w:r w:rsidR="00170220" w:rsidRPr="00670230">
        <w:rPr>
          <w:rFonts w:cstheme="minorHAnsi"/>
          <w:sz w:val="20"/>
          <w:szCs w:val="20"/>
        </w:rPr>
        <w:t xml:space="preserve"> plant.</w:t>
      </w:r>
    </w:p>
    <w:p w14:paraId="0C6CCA03" w14:textId="77777777" w:rsidR="00C932C9" w:rsidRPr="00670230" w:rsidRDefault="00C932C9" w:rsidP="00745CE2">
      <w:pPr>
        <w:pStyle w:val="ListParagraph"/>
        <w:numPr>
          <w:ilvl w:val="0"/>
          <w:numId w:val="7"/>
        </w:numPr>
        <w:rPr>
          <w:rFonts w:cstheme="minorHAnsi"/>
          <w:sz w:val="20"/>
          <w:szCs w:val="20"/>
        </w:rPr>
      </w:pPr>
      <w:r w:rsidRPr="00670230">
        <w:rPr>
          <w:rFonts w:cstheme="minorHAnsi"/>
          <w:sz w:val="20"/>
          <w:szCs w:val="20"/>
        </w:rPr>
        <w:t xml:space="preserve">How are we getting these invasive plants? Public works moving materials, towns planting invasives, electric companies cutting down trees. What does </w:t>
      </w:r>
      <w:r w:rsidR="00670230">
        <w:rPr>
          <w:rFonts w:cstheme="minorHAnsi"/>
          <w:sz w:val="20"/>
          <w:szCs w:val="20"/>
        </w:rPr>
        <w:t>“</w:t>
      </w:r>
      <w:r w:rsidRPr="00670230">
        <w:rPr>
          <w:rFonts w:cstheme="minorHAnsi"/>
          <w:sz w:val="20"/>
          <w:szCs w:val="20"/>
        </w:rPr>
        <w:t>good</w:t>
      </w:r>
      <w:r w:rsidR="00670230">
        <w:rPr>
          <w:rFonts w:cstheme="minorHAnsi"/>
          <w:sz w:val="20"/>
          <w:szCs w:val="20"/>
        </w:rPr>
        <w:t>”</w:t>
      </w:r>
      <w:r w:rsidRPr="00670230">
        <w:rPr>
          <w:rFonts w:cstheme="minorHAnsi"/>
          <w:sz w:val="20"/>
          <w:szCs w:val="20"/>
        </w:rPr>
        <w:t xml:space="preserve"> look like in the agency world? </w:t>
      </w:r>
    </w:p>
    <w:p w14:paraId="448E845F" w14:textId="77777777" w:rsidR="00C932C9" w:rsidRPr="00670230" w:rsidRDefault="009228C6" w:rsidP="00745CE2">
      <w:pPr>
        <w:pStyle w:val="ListParagraph"/>
        <w:numPr>
          <w:ilvl w:val="0"/>
          <w:numId w:val="7"/>
        </w:numPr>
        <w:rPr>
          <w:rFonts w:cstheme="minorHAnsi"/>
          <w:sz w:val="20"/>
          <w:szCs w:val="20"/>
        </w:rPr>
      </w:pPr>
      <w:r w:rsidRPr="00670230">
        <w:rPr>
          <w:rFonts w:cstheme="minorHAnsi"/>
          <w:sz w:val="20"/>
          <w:szCs w:val="20"/>
        </w:rPr>
        <w:t>Management f</w:t>
      </w:r>
      <w:r w:rsidR="00C932C9" w:rsidRPr="00670230">
        <w:rPr>
          <w:rFonts w:cstheme="minorHAnsi"/>
          <w:sz w:val="20"/>
          <w:szCs w:val="20"/>
        </w:rPr>
        <w:t>act or fiction- doable vs not</w:t>
      </w:r>
      <w:r w:rsidR="00516ADA" w:rsidRPr="00670230">
        <w:rPr>
          <w:rFonts w:cstheme="minorHAnsi"/>
          <w:sz w:val="20"/>
          <w:szCs w:val="20"/>
        </w:rPr>
        <w:t xml:space="preserve">. </w:t>
      </w:r>
      <w:r w:rsidRPr="00670230">
        <w:rPr>
          <w:rFonts w:cstheme="minorHAnsi"/>
          <w:sz w:val="20"/>
          <w:szCs w:val="20"/>
        </w:rPr>
        <w:t xml:space="preserve">Idealism vs. realism. </w:t>
      </w:r>
      <w:r w:rsidR="00516ADA" w:rsidRPr="00670230">
        <w:rPr>
          <w:rFonts w:cstheme="minorHAnsi"/>
          <w:sz w:val="20"/>
          <w:szCs w:val="20"/>
        </w:rPr>
        <w:t>P</w:t>
      </w:r>
      <w:r w:rsidR="00C932C9" w:rsidRPr="00670230">
        <w:rPr>
          <w:rFonts w:cstheme="minorHAnsi"/>
          <w:sz w:val="20"/>
          <w:szCs w:val="20"/>
        </w:rPr>
        <w:t>rioritizing</w:t>
      </w:r>
      <w:r w:rsidRPr="00670230">
        <w:rPr>
          <w:rFonts w:cstheme="minorHAnsi"/>
          <w:sz w:val="20"/>
          <w:szCs w:val="20"/>
        </w:rPr>
        <w:t xml:space="preserve"> order of management.</w:t>
      </w:r>
    </w:p>
    <w:p w14:paraId="2A78FB97" w14:textId="77777777" w:rsidR="002F40C3" w:rsidRPr="00670230" w:rsidRDefault="002F40C3" w:rsidP="00745CE2">
      <w:pPr>
        <w:pStyle w:val="ListParagraph"/>
        <w:numPr>
          <w:ilvl w:val="0"/>
          <w:numId w:val="7"/>
        </w:numPr>
        <w:rPr>
          <w:rFonts w:cstheme="minorHAnsi"/>
          <w:sz w:val="20"/>
          <w:szCs w:val="20"/>
        </w:rPr>
      </w:pPr>
      <w:r w:rsidRPr="00670230">
        <w:rPr>
          <w:rFonts w:cstheme="minorHAnsi"/>
          <w:sz w:val="20"/>
          <w:szCs w:val="20"/>
        </w:rPr>
        <w:t>Developing management plans- Charlie Steb</w:t>
      </w:r>
      <w:r w:rsidR="0006137E" w:rsidRPr="00670230">
        <w:rPr>
          <w:rFonts w:cstheme="minorHAnsi"/>
          <w:sz w:val="20"/>
          <w:szCs w:val="20"/>
        </w:rPr>
        <w:t>bi</w:t>
      </w:r>
      <w:r w:rsidRPr="00670230">
        <w:rPr>
          <w:rFonts w:cstheme="minorHAnsi"/>
          <w:sz w:val="20"/>
          <w:szCs w:val="20"/>
        </w:rPr>
        <w:t>ns (Anne recommended)</w:t>
      </w:r>
      <w:r w:rsidR="00BA4610">
        <w:rPr>
          <w:rFonts w:cstheme="minorHAnsi"/>
          <w:sz w:val="20"/>
          <w:szCs w:val="20"/>
        </w:rPr>
        <w:t xml:space="preserve">. Could go under fact vs fiction </w:t>
      </w:r>
      <w:proofErr w:type="gramStart"/>
      <w:r w:rsidR="00BA4610">
        <w:rPr>
          <w:rFonts w:cstheme="minorHAnsi"/>
          <w:sz w:val="20"/>
          <w:szCs w:val="20"/>
        </w:rPr>
        <w:t>above</w:t>
      </w:r>
      <w:proofErr w:type="gramEnd"/>
      <w:r w:rsidRPr="00670230">
        <w:rPr>
          <w:rFonts w:cstheme="minorHAnsi"/>
          <w:sz w:val="20"/>
          <w:szCs w:val="20"/>
        </w:rPr>
        <w:t xml:space="preserve"> </w:t>
      </w:r>
    </w:p>
    <w:p w14:paraId="7E58A9D7" w14:textId="77777777" w:rsidR="004B0C69" w:rsidRPr="00670230" w:rsidRDefault="004B0C69" w:rsidP="00745CE2">
      <w:pPr>
        <w:pStyle w:val="ListParagraph"/>
        <w:numPr>
          <w:ilvl w:val="0"/>
          <w:numId w:val="7"/>
        </w:numPr>
        <w:rPr>
          <w:rFonts w:cstheme="minorHAnsi"/>
          <w:sz w:val="20"/>
          <w:szCs w:val="20"/>
        </w:rPr>
      </w:pPr>
      <w:r w:rsidRPr="00670230">
        <w:rPr>
          <w:rFonts w:cstheme="minorHAnsi"/>
          <w:sz w:val="20"/>
          <w:szCs w:val="20"/>
        </w:rPr>
        <w:t>Aquatics</w:t>
      </w:r>
    </w:p>
    <w:p w14:paraId="2A78A314" w14:textId="77777777" w:rsidR="002F40C3" w:rsidRPr="00670230" w:rsidRDefault="002F40C3" w:rsidP="00745CE2">
      <w:pPr>
        <w:pStyle w:val="ListParagraph"/>
        <w:numPr>
          <w:ilvl w:val="0"/>
          <w:numId w:val="7"/>
        </w:numPr>
        <w:rPr>
          <w:rFonts w:cstheme="minorHAnsi"/>
          <w:sz w:val="20"/>
          <w:szCs w:val="20"/>
        </w:rPr>
      </w:pPr>
      <w:r w:rsidRPr="00670230">
        <w:rPr>
          <w:rFonts w:cstheme="minorHAnsi"/>
          <w:sz w:val="20"/>
          <w:szCs w:val="20"/>
        </w:rPr>
        <w:t>Invasive coord</w:t>
      </w:r>
      <w:r w:rsidR="009228C6" w:rsidRPr="00670230">
        <w:rPr>
          <w:rFonts w:cstheme="minorHAnsi"/>
          <w:sz w:val="20"/>
          <w:szCs w:val="20"/>
        </w:rPr>
        <w:t>inator</w:t>
      </w:r>
      <w:r w:rsidRPr="00670230">
        <w:rPr>
          <w:rFonts w:cstheme="minorHAnsi"/>
          <w:sz w:val="20"/>
          <w:szCs w:val="20"/>
        </w:rPr>
        <w:t>.</w:t>
      </w:r>
    </w:p>
    <w:p w14:paraId="71150769" w14:textId="77777777" w:rsidR="004B0C69" w:rsidRPr="00670230" w:rsidRDefault="004B0C69" w:rsidP="00745CE2">
      <w:pPr>
        <w:pStyle w:val="ListParagraph"/>
        <w:numPr>
          <w:ilvl w:val="0"/>
          <w:numId w:val="7"/>
        </w:numPr>
        <w:rPr>
          <w:rFonts w:cstheme="minorHAnsi"/>
          <w:sz w:val="20"/>
          <w:szCs w:val="20"/>
        </w:rPr>
      </w:pPr>
      <w:r w:rsidRPr="00670230">
        <w:rPr>
          <w:rFonts w:cstheme="minorHAnsi"/>
          <w:sz w:val="20"/>
          <w:szCs w:val="20"/>
        </w:rPr>
        <w:t>Chem</w:t>
      </w:r>
      <w:r w:rsidR="009228C6" w:rsidRPr="00670230">
        <w:rPr>
          <w:rFonts w:cstheme="minorHAnsi"/>
          <w:sz w:val="20"/>
          <w:szCs w:val="20"/>
        </w:rPr>
        <w:t xml:space="preserve">ical </w:t>
      </w:r>
      <w:r w:rsidR="00BA4610">
        <w:rPr>
          <w:rFonts w:cstheme="minorHAnsi"/>
          <w:sz w:val="20"/>
          <w:szCs w:val="20"/>
        </w:rPr>
        <w:t>and non</w:t>
      </w:r>
      <w:r w:rsidR="009228C6" w:rsidRPr="00670230">
        <w:rPr>
          <w:rFonts w:cstheme="minorHAnsi"/>
          <w:sz w:val="20"/>
          <w:szCs w:val="20"/>
        </w:rPr>
        <w:t xml:space="preserve">-chemical </w:t>
      </w:r>
      <w:r w:rsidR="00BA4610">
        <w:rPr>
          <w:rFonts w:cstheme="minorHAnsi"/>
          <w:sz w:val="20"/>
          <w:szCs w:val="20"/>
        </w:rPr>
        <w:t>methods–</w:t>
      </w:r>
      <w:r w:rsidR="0006137E" w:rsidRPr="00670230">
        <w:rPr>
          <w:rFonts w:cstheme="minorHAnsi"/>
          <w:sz w:val="20"/>
          <w:szCs w:val="20"/>
        </w:rPr>
        <w:t xml:space="preserve"> </w:t>
      </w:r>
      <w:r w:rsidR="00BA4610">
        <w:rPr>
          <w:rFonts w:cstheme="minorHAnsi"/>
          <w:sz w:val="20"/>
          <w:szCs w:val="20"/>
        </w:rPr>
        <w:t xml:space="preserve">Always popular. </w:t>
      </w:r>
      <w:r w:rsidR="0006137E" w:rsidRPr="00670230">
        <w:rPr>
          <w:rFonts w:cstheme="minorHAnsi"/>
          <w:sz w:val="20"/>
          <w:szCs w:val="20"/>
        </w:rPr>
        <w:t>New methods</w:t>
      </w:r>
      <w:r w:rsidR="00BA4610">
        <w:rPr>
          <w:rFonts w:cstheme="minorHAnsi"/>
          <w:sz w:val="20"/>
          <w:szCs w:val="20"/>
        </w:rPr>
        <w:t>? S</w:t>
      </w:r>
      <w:r w:rsidR="0006137E" w:rsidRPr="00670230">
        <w:rPr>
          <w:rFonts w:cstheme="minorHAnsi"/>
          <w:sz w:val="20"/>
          <w:szCs w:val="20"/>
        </w:rPr>
        <w:t>tem injections</w:t>
      </w:r>
      <w:r w:rsidR="00BA4610">
        <w:rPr>
          <w:rFonts w:cstheme="minorHAnsi"/>
          <w:sz w:val="20"/>
          <w:szCs w:val="20"/>
        </w:rPr>
        <w:t xml:space="preserve"> in </w:t>
      </w:r>
      <w:r w:rsidR="0006137E" w:rsidRPr="00670230">
        <w:rPr>
          <w:rFonts w:cstheme="minorHAnsi"/>
          <w:sz w:val="20"/>
          <w:szCs w:val="20"/>
        </w:rPr>
        <w:t>knotweed</w:t>
      </w:r>
      <w:r w:rsidR="00BA4610">
        <w:rPr>
          <w:rFonts w:cstheme="minorHAnsi"/>
          <w:sz w:val="20"/>
          <w:szCs w:val="20"/>
        </w:rPr>
        <w:t xml:space="preserve"> will quickly exceed the label requirements (over 150 stems)</w:t>
      </w:r>
      <w:r w:rsidR="009228C6" w:rsidRPr="00670230">
        <w:rPr>
          <w:rFonts w:cstheme="minorHAnsi"/>
          <w:sz w:val="20"/>
          <w:szCs w:val="20"/>
        </w:rPr>
        <w:t xml:space="preserve">. </w:t>
      </w:r>
    </w:p>
    <w:p w14:paraId="4ECA3C7B" w14:textId="77777777" w:rsidR="004B0C69" w:rsidRDefault="004B0C69" w:rsidP="00745CE2">
      <w:pPr>
        <w:pStyle w:val="ListParagraph"/>
        <w:numPr>
          <w:ilvl w:val="0"/>
          <w:numId w:val="7"/>
        </w:numPr>
        <w:rPr>
          <w:rFonts w:cstheme="minorHAnsi"/>
          <w:sz w:val="20"/>
          <w:szCs w:val="20"/>
        </w:rPr>
      </w:pPr>
      <w:r w:rsidRPr="00670230">
        <w:rPr>
          <w:rFonts w:cstheme="minorHAnsi"/>
          <w:sz w:val="20"/>
          <w:szCs w:val="20"/>
        </w:rPr>
        <w:lastRenderedPageBreak/>
        <w:t>Research/early detection list</w:t>
      </w:r>
    </w:p>
    <w:p w14:paraId="3F7F25E8" w14:textId="77777777" w:rsidR="00BA4610" w:rsidRPr="00670230" w:rsidRDefault="00BA4610" w:rsidP="00745CE2">
      <w:pPr>
        <w:pStyle w:val="ListParagraph"/>
        <w:numPr>
          <w:ilvl w:val="0"/>
          <w:numId w:val="7"/>
        </w:numPr>
        <w:rPr>
          <w:rFonts w:cstheme="minorHAnsi"/>
          <w:sz w:val="20"/>
          <w:szCs w:val="20"/>
        </w:rPr>
      </w:pPr>
      <w:r>
        <w:rPr>
          <w:rFonts w:cstheme="minorHAnsi"/>
          <w:sz w:val="20"/>
          <w:szCs w:val="20"/>
        </w:rPr>
        <w:t xml:space="preserve">Educating public on real importance of getting management going </w:t>
      </w:r>
      <w:r w:rsidR="0087466A">
        <w:rPr>
          <w:rFonts w:cstheme="minorHAnsi"/>
          <w:sz w:val="20"/>
          <w:szCs w:val="20"/>
        </w:rPr>
        <w:t>on time. Knowing the biology of a plant to manage it. Life cycles. Reminder of most problematic plants.</w:t>
      </w:r>
    </w:p>
    <w:p w14:paraId="0BDE0C5A" w14:textId="77777777" w:rsidR="004B0C69" w:rsidRPr="00670230" w:rsidRDefault="00B70603" w:rsidP="00745CE2">
      <w:pPr>
        <w:pStyle w:val="ListParagraph"/>
        <w:numPr>
          <w:ilvl w:val="0"/>
          <w:numId w:val="7"/>
        </w:numPr>
        <w:rPr>
          <w:rFonts w:cstheme="minorHAnsi"/>
          <w:sz w:val="20"/>
          <w:szCs w:val="20"/>
        </w:rPr>
      </w:pPr>
      <w:r w:rsidRPr="00670230">
        <w:rPr>
          <w:rFonts w:cstheme="minorHAnsi"/>
          <w:sz w:val="20"/>
          <w:szCs w:val="20"/>
        </w:rPr>
        <w:t>New invasives</w:t>
      </w:r>
    </w:p>
    <w:p w14:paraId="608C8EB8" w14:textId="77777777" w:rsidR="004A1FF4" w:rsidRPr="00670230" w:rsidRDefault="004A1FF4" w:rsidP="00745CE2">
      <w:pPr>
        <w:pStyle w:val="ListParagraph"/>
        <w:numPr>
          <w:ilvl w:val="0"/>
          <w:numId w:val="7"/>
        </w:numPr>
        <w:rPr>
          <w:rFonts w:cstheme="minorHAnsi"/>
          <w:sz w:val="20"/>
          <w:szCs w:val="20"/>
        </w:rPr>
      </w:pPr>
      <w:r w:rsidRPr="00670230">
        <w:rPr>
          <w:rFonts w:cstheme="minorHAnsi"/>
          <w:sz w:val="20"/>
          <w:szCs w:val="20"/>
        </w:rPr>
        <w:t>Potentially invasive</w:t>
      </w:r>
    </w:p>
    <w:p w14:paraId="0B4C0143" w14:textId="77777777" w:rsidR="00C932C9" w:rsidRDefault="004B0C69" w:rsidP="00745CE2">
      <w:pPr>
        <w:pStyle w:val="ListParagraph"/>
        <w:numPr>
          <w:ilvl w:val="0"/>
          <w:numId w:val="7"/>
        </w:numPr>
        <w:rPr>
          <w:rFonts w:cstheme="minorHAnsi"/>
          <w:sz w:val="20"/>
          <w:szCs w:val="20"/>
        </w:rPr>
      </w:pPr>
      <w:r w:rsidRPr="00670230">
        <w:rPr>
          <w:rFonts w:cstheme="minorHAnsi"/>
          <w:sz w:val="20"/>
          <w:szCs w:val="20"/>
        </w:rPr>
        <w:t>Natives</w:t>
      </w:r>
      <w:r w:rsidR="00100382" w:rsidRPr="00670230">
        <w:rPr>
          <w:rFonts w:cstheme="minorHAnsi"/>
          <w:sz w:val="20"/>
          <w:szCs w:val="20"/>
        </w:rPr>
        <w:t>- native ecotypes vs. New England</w:t>
      </w:r>
    </w:p>
    <w:p w14:paraId="7DD927B3" w14:textId="77777777" w:rsidR="00745CE2" w:rsidRDefault="0087466A" w:rsidP="00745CE2">
      <w:pPr>
        <w:pStyle w:val="ListParagraph"/>
        <w:numPr>
          <w:ilvl w:val="0"/>
          <w:numId w:val="7"/>
        </w:numPr>
        <w:rPr>
          <w:rFonts w:cstheme="minorHAnsi"/>
          <w:sz w:val="20"/>
          <w:szCs w:val="20"/>
        </w:rPr>
      </w:pPr>
      <w:r w:rsidRPr="00745CE2">
        <w:rPr>
          <w:rFonts w:cstheme="minorHAnsi"/>
          <w:sz w:val="20"/>
          <w:szCs w:val="20"/>
        </w:rPr>
        <w:t xml:space="preserve">What </w:t>
      </w:r>
      <w:r w:rsidRPr="00745CE2">
        <w:rPr>
          <w:rFonts w:cstheme="minorHAnsi"/>
          <w:sz w:val="20"/>
          <w:szCs w:val="20"/>
          <w:u w:val="single"/>
        </w:rPr>
        <w:t xml:space="preserve">doesn’t </w:t>
      </w:r>
      <w:r w:rsidRPr="00745CE2">
        <w:rPr>
          <w:rFonts w:cstheme="minorHAnsi"/>
          <w:sz w:val="20"/>
          <w:szCs w:val="20"/>
        </w:rPr>
        <w:t>work?</w:t>
      </w:r>
    </w:p>
    <w:p w14:paraId="0ED4FF5B" w14:textId="77777777" w:rsidR="004B0C69" w:rsidRDefault="00C932C9" w:rsidP="00745CE2">
      <w:pPr>
        <w:pStyle w:val="ListParagraph"/>
        <w:numPr>
          <w:ilvl w:val="0"/>
          <w:numId w:val="7"/>
        </w:numPr>
        <w:rPr>
          <w:rFonts w:cstheme="minorHAnsi"/>
          <w:sz w:val="20"/>
          <w:szCs w:val="20"/>
        </w:rPr>
      </w:pPr>
      <w:r w:rsidRPr="00745CE2">
        <w:rPr>
          <w:rFonts w:cstheme="minorHAnsi"/>
          <w:sz w:val="20"/>
          <w:szCs w:val="20"/>
        </w:rPr>
        <w:t xml:space="preserve"> Chris Mangels, Bill Moorhead- rare natives</w:t>
      </w:r>
    </w:p>
    <w:p w14:paraId="1C550D51" w14:textId="77777777" w:rsidR="00745CE2" w:rsidRPr="00745CE2" w:rsidRDefault="00B70603" w:rsidP="00745CE2">
      <w:pPr>
        <w:pStyle w:val="ListParagraph"/>
        <w:numPr>
          <w:ilvl w:val="0"/>
          <w:numId w:val="7"/>
        </w:numPr>
        <w:rPr>
          <w:rFonts w:cstheme="minorHAnsi"/>
          <w:sz w:val="20"/>
          <w:szCs w:val="20"/>
        </w:rPr>
      </w:pPr>
      <w:r w:rsidRPr="00745CE2">
        <w:rPr>
          <w:rFonts w:cstheme="minorHAnsi"/>
          <w:sz w:val="20"/>
          <w:szCs w:val="20"/>
        </w:rPr>
        <w:t xml:space="preserve">How do we reach the public? </w:t>
      </w:r>
    </w:p>
    <w:p w14:paraId="05ECAC4E" w14:textId="77777777" w:rsidR="00B70603" w:rsidRPr="00745CE2" w:rsidRDefault="00B70603" w:rsidP="00745CE2">
      <w:pPr>
        <w:pStyle w:val="ListParagraph"/>
        <w:numPr>
          <w:ilvl w:val="0"/>
          <w:numId w:val="7"/>
        </w:numPr>
        <w:rPr>
          <w:rFonts w:cstheme="minorHAnsi"/>
          <w:sz w:val="20"/>
          <w:szCs w:val="20"/>
        </w:rPr>
      </w:pPr>
      <w:r w:rsidRPr="00745CE2">
        <w:rPr>
          <w:rFonts w:cstheme="minorHAnsi"/>
          <w:sz w:val="20"/>
          <w:szCs w:val="20"/>
        </w:rPr>
        <w:t>Education</w:t>
      </w:r>
      <w:r w:rsidR="0006137E" w:rsidRPr="00745CE2">
        <w:rPr>
          <w:rFonts w:cstheme="minorHAnsi"/>
          <w:sz w:val="20"/>
          <w:szCs w:val="20"/>
        </w:rPr>
        <w:t xml:space="preserve"> morning session, these resources are available</w:t>
      </w:r>
      <w:r w:rsidR="0012278F" w:rsidRPr="00745CE2">
        <w:rPr>
          <w:rFonts w:cstheme="minorHAnsi"/>
          <w:sz w:val="20"/>
          <w:szCs w:val="20"/>
        </w:rPr>
        <w:t xml:space="preserve"> (short session)</w:t>
      </w:r>
    </w:p>
    <w:p w14:paraId="639AD193" w14:textId="77777777" w:rsidR="0012278F" w:rsidRPr="00745CE2" w:rsidRDefault="0012278F" w:rsidP="00745CE2">
      <w:pPr>
        <w:pStyle w:val="ListParagraph"/>
        <w:numPr>
          <w:ilvl w:val="0"/>
          <w:numId w:val="7"/>
        </w:numPr>
        <w:rPr>
          <w:rFonts w:cstheme="minorHAnsi"/>
          <w:sz w:val="20"/>
          <w:szCs w:val="20"/>
        </w:rPr>
      </w:pPr>
      <w:r w:rsidRPr="00745CE2">
        <w:rPr>
          <w:rFonts w:cstheme="minorHAnsi"/>
          <w:sz w:val="20"/>
          <w:szCs w:val="20"/>
        </w:rPr>
        <w:t xml:space="preserve">Biology and why it matters- how the </w:t>
      </w:r>
      <w:proofErr w:type="spellStart"/>
      <w:r w:rsidRPr="00745CE2">
        <w:rPr>
          <w:rFonts w:cstheme="minorHAnsi"/>
          <w:sz w:val="20"/>
          <w:szCs w:val="20"/>
        </w:rPr>
        <w:t>lifecyle</w:t>
      </w:r>
      <w:proofErr w:type="spellEnd"/>
      <w:r w:rsidRPr="00745CE2">
        <w:rPr>
          <w:rFonts w:cstheme="minorHAnsi"/>
          <w:sz w:val="20"/>
          <w:szCs w:val="20"/>
        </w:rPr>
        <w:t xml:space="preserve"> effects, </w:t>
      </w:r>
      <w:proofErr w:type="gramStart"/>
      <w:r w:rsidRPr="00745CE2">
        <w:rPr>
          <w:rFonts w:cstheme="minorHAnsi"/>
          <w:sz w:val="20"/>
          <w:szCs w:val="20"/>
        </w:rPr>
        <w:t>no</w:t>
      </w:r>
      <w:proofErr w:type="gramEnd"/>
      <w:r w:rsidRPr="00745CE2">
        <w:rPr>
          <w:rFonts w:cstheme="minorHAnsi"/>
          <w:sz w:val="20"/>
          <w:szCs w:val="20"/>
        </w:rPr>
        <w:t xml:space="preserve"> your enemy </w:t>
      </w:r>
    </w:p>
    <w:p w14:paraId="4566D8CE" w14:textId="77777777" w:rsidR="00C932C9" w:rsidRDefault="004A1FF4" w:rsidP="00745CE2">
      <w:pPr>
        <w:pStyle w:val="ListParagraph"/>
        <w:numPr>
          <w:ilvl w:val="0"/>
          <w:numId w:val="7"/>
        </w:numPr>
        <w:rPr>
          <w:rFonts w:cstheme="minorHAnsi"/>
          <w:sz w:val="20"/>
          <w:szCs w:val="20"/>
        </w:rPr>
      </w:pPr>
      <w:r w:rsidRPr="00745CE2">
        <w:rPr>
          <w:rFonts w:cstheme="minorHAnsi"/>
          <w:sz w:val="20"/>
          <w:szCs w:val="20"/>
        </w:rPr>
        <w:t>Do this not that.</w:t>
      </w:r>
    </w:p>
    <w:p w14:paraId="15983FF7" w14:textId="77777777" w:rsidR="00745CE2" w:rsidRPr="00745CE2" w:rsidRDefault="00745CE2" w:rsidP="00745CE2">
      <w:pPr>
        <w:pStyle w:val="ListParagraph"/>
        <w:ind w:firstLine="0"/>
        <w:rPr>
          <w:rFonts w:cstheme="minorHAnsi"/>
          <w:sz w:val="20"/>
          <w:szCs w:val="20"/>
        </w:rPr>
      </w:pPr>
    </w:p>
    <w:p w14:paraId="0CDA9424" w14:textId="77777777" w:rsidR="008D3A8B" w:rsidRDefault="004A1FF4" w:rsidP="00190ADD">
      <w:pPr>
        <w:ind w:left="0" w:firstLine="0"/>
        <w:rPr>
          <w:rFonts w:cstheme="minorHAnsi"/>
          <w:sz w:val="20"/>
          <w:szCs w:val="20"/>
        </w:rPr>
      </w:pPr>
      <w:r w:rsidRPr="009228C6">
        <w:rPr>
          <w:rFonts w:cstheme="minorHAnsi"/>
          <w:sz w:val="20"/>
          <w:szCs w:val="20"/>
        </w:rPr>
        <w:t xml:space="preserve">Keynote- </w:t>
      </w:r>
      <w:r w:rsidR="0087466A">
        <w:rPr>
          <w:rFonts w:cstheme="minorHAnsi"/>
          <w:sz w:val="20"/>
          <w:szCs w:val="20"/>
        </w:rPr>
        <w:t xml:space="preserve">We need a good “graduation” speaker. About 1 hr. We aren’t limited by speaker’s location with virtual symposium – can go national. Names included </w:t>
      </w:r>
      <w:r w:rsidRPr="009228C6">
        <w:rPr>
          <w:rFonts w:cstheme="minorHAnsi"/>
          <w:sz w:val="20"/>
          <w:szCs w:val="20"/>
        </w:rPr>
        <w:t>Bernd Blossey, Doug Tall</w:t>
      </w:r>
      <w:r w:rsidR="0087466A">
        <w:rPr>
          <w:rFonts w:cstheme="minorHAnsi"/>
          <w:sz w:val="20"/>
          <w:szCs w:val="20"/>
        </w:rPr>
        <w:t>amy</w:t>
      </w:r>
      <w:r w:rsidRPr="009228C6">
        <w:rPr>
          <w:rFonts w:cstheme="minorHAnsi"/>
          <w:sz w:val="20"/>
          <w:szCs w:val="20"/>
        </w:rPr>
        <w:t xml:space="preserve"> (</w:t>
      </w:r>
      <w:r w:rsidR="0087466A">
        <w:rPr>
          <w:rFonts w:cstheme="minorHAnsi"/>
          <w:sz w:val="20"/>
          <w:szCs w:val="20"/>
        </w:rPr>
        <w:t xml:space="preserve">wonderful but he’s </w:t>
      </w:r>
      <w:proofErr w:type="gramStart"/>
      <w:r w:rsidR="0087466A">
        <w:rPr>
          <w:rFonts w:cstheme="minorHAnsi"/>
          <w:sz w:val="20"/>
          <w:szCs w:val="20"/>
        </w:rPr>
        <w:t xml:space="preserve">pretty </w:t>
      </w:r>
      <w:r w:rsidRPr="009228C6">
        <w:rPr>
          <w:rFonts w:cstheme="minorHAnsi"/>
          <w:sz w:val="20"/>
          <w:szCs w:val="20"/>
        </w:rPr>
        <w:t>overused</w:t>
      </w:r>
      <w:proofErr w:type="gramEnd"/>
      <w:r w:rsidR="0087466A">
        <w:rPr>
          <w:rFonts w:cstheme="minorHAnsi"/>
          <w:sz w:val="20"/>
          <w:szCs w:val="20"/>
        </w:rPr>
        <w:t xml:space="preserve"> right now</w:t>
      </w:r>
      <w:r w:rsidRPr="009228C6">
        <w:rPr>
          <w:rFonts w:cstheme="minorHAnsi"/>
          <w:sz w:val="20"/>
          <w:szCs w:val="20"/>
        </w:rPr>
        <w:t>)</w:t>
      </w:r>
      <w:r w:rsidR="0087466A">
        <w:rPr>
          <w:rFonts w:cstheme="minorHAnsi"/>
          <w:sz w:val="20"/>
          <w:szCs w:val="20"/>
        </w:rPr>
        <w:t>.</w:t>
      </w:r>
    </w:p>
    <w:p w14:paraId="3871DF67" w14:textId="77777777" w:rsidR="0087466A" w:rsidRPr="009228C6" w:rsidRDefault="0087466A" w:rsidP="00190ADD">
      <w:pPr>
        <w:ind w:left="0" w:firstLine="0"/>
        <w:rPr>
          <w:rFonts w:cstheme="minorHAnsi"/>
          <w:sz w:val="20"/>
          <w:szCs w:val="20"/>
        </w:rPr>
      </w:pPr>
      <w:r>
        <w:rPr>
          <w:rFonts w:cstheme="minorHAnsi"/>
          <w:sz w:val="20"/>
          <w:szCs w:val="20"/>
        </w:rPr>
        <w:t xml:space="preserve">We could include other groups in the </w:t>
      </w:r>
      <w:proofErr w:type="gramStart"/>
      <w:r>
        <w:rPr>
          <w:rFonts w:cstheme="minorHAnsi"/>
          <w:sz w:val="20"/>
          <w:szCs w:val="20"/>
        </w:rPr>
        <w:t>invitation</w:t>
      </w:r>
      <w:proofErr w:type="gramEnd"/>
    </w:p>
    <w:p w14:paraId="03944059" w14:textId="77777777" w:rsidR="008D3A8B" w:rsidRPr="007B349C" w:rsidRDefault="008D3A8B" w:rsidP="008D3A8B">
      <w:pPr>
        <w:rPr>
          <w:rFonts w:cstheme="minorHAnsi"/>
          <w:sz w:val="20"/>
          <w:szCs w:val="20"/>
        </w:rPr>
      </w:pPr>
    </w:p>
    <w:p w14:paraId="69754636" w14:textId="77777777" w:rsidR="004A1FF4" w:rsidRPr="007B349C" w:rsidRDefault="00F16E45" w:rsidP="00D73FCE">
      <w:pPr>
        <w:ind w:left="0" w:firstLine="0"/>
        <w:rPr>
          <w:rFonts w:cstheme="minorHAnsi"/>
          <w:sz w:val="20"/>
          <w:szCs w:val="20"/>
        </w:rPr>
      </w:pPr>
      <w:r>
        <w:rPr>
          <w:rFonts w:cstheme="minorHAnsi"/>
          <w:sz w:val="20"/>
          <w:szCs w:val="20"/>
        </w:rPr>
        <w:t xml:space="preserve">Virtual field trips should be explored, a la Bryan Connolly in 2020. </w:t>
      </w:r>
      <w:r w:rsidR="008D3A8B" w:rsidRPr="007B349C">
        <w:rPr>
          <w:rFonts w:cstheme="minorHAnsi"/>
          <w:sz w:val="20"/>
          <w:szCs w:val="20"/>
        </w:rPr>
        <w:t>Judy Preston</w:t>
      </w:r>
      <w:r>
        <w:rPr>
          <w:rFonts w:cstheme="minorHAnsi"/>
          <w:sz w:val="20"/>
          <w:szCs w:val="20"/>
        </w:rPr>
        <w:t xml:space="preserve"> a possibility. Pete will do a virtual field trip.</w:t>
      </w:r>
    </w:p>
    <w:p w14:paraId="53136214" w14:textId="77777777" w:rsidR="000166B0" w:rsidRPr="007B349C" w:rsidRDefault="000166B0" w:rsidP="00D73FCE">
      <w:pPr>
        <w:ind w:left="0" w:firstLine="0"/>
        <w:rPr>
          <w:rFonts w:cstheme="minorHAnsi"/>
          <w:sz w:val="20"/>
          <w:szCs w:val="20"/>
        </w:rPr>
      </w:pPr>
      <w:r w:rsidRPr="007B349C">
        <w:rPr>
          <w:rFonts w:cstheme="minorHAnsi"/>
          <w:sz w:val="20"/>
          <w:szCs w:val="20"/>
        </w:rPr>
        <w:t>Pete</w:t>
      </w:r>
    </w:p>
    <w:p w14:paraId="29A678A7" w14:textId="77777777" w:rsidR="00B70603" w:rsidRPr="007B349C" w:rsidRDefault="00B70603" w:rsidP="00B70603">
      <w:pPr>
        <w:rPr>
          <w:rFonts w:cstheme="minorHAnsi"/>
          <w:sz w:val="20"/>
          <w:szCs w:val="20"/>
        </w:rPr>
      </w:pPr>
    </w:p>
    <w:p w14:paraId="726F5AE8" w14:textId="77777777" w:rsidR="004B0C69" w:rsidRPr="007B349C" w:rsidRDefault="00D73FCE" w:rsidP="004B0C69">
      <w:pPr>
        <w:rPr>
          <w:rFonts w:cstheme="minorHAnsi"/>
          <w:sz w:val="20"/>
          <w:szCs w:val="20"/>
        </w:rPr>
      </w:pPr>
      <w:r>
        <w:rPr>
          <w:rFonts w:cstheme="minorHAnsi"/>
          <w:sz w:val="20"/>
          <w:szCs w:val="20"/>
        </w:rPr>
        <w:t>Tasks s</w:t>
      </w:r>
      <w:r w:rsidR="00F16E45">
        <w:rPr>
          <w:rFonts w:cstheme="minorHAnsi"/>
          <w:sz w:val="20"/>
          <w:szCs w:val="20"/>
        </w:rPr>
        <w:t>o far:</w:t>
      </w:r>
    </w:p>
    <w:p w14:paraId="34FF77FC" w14:textId="77777777" w:rsidR="00F10CE8" w:rsidRDefault="00F10CE8" w:rsidP="004B0C69">
      <w:pPr>
        <w:rPr>
          <w:rFonts w:cstheme="minorHAnsi"/>
          <w:sz w:val="20"/>
          <w:szCs w:val="20"/>
        </w:rPr>
        <w:sectPr w:rsidR="00F10CE8" w:rsidSect="003A6DB1">
          <w:headerReference w:type="default" r:id="rId7"/>
          <w:pgSz w:w="12240" w:h="15840"/>
          <w:pgMar w:top="720" w:right="720" w:bottom="720" w:left="720" w:header="288" w:footer="288" w:gutter="0"/>
          <w:cols w:space="720"/>
          <w:docGrid w:linePitch="360"/>
        </w:sectPr>
      </w:pPr>
    </w:p>
    <w:p w14:paraId="47AAC235" w14:textId="77777777" w:rsidR="004B0C69" w:rsidRPr="007B349C" w:rsidRDefault="004B0C69" w:rsidP="004B0C69">
      <w:pPr>
        <w:rPr>
          <w:rFonts w:cstheme="minorHAnsi"/>
          <w:sz w:val="20"/>
          <w:szCs w:val="20"/>
        </w:rPr>
      </w:pPr>
      <w:r w:rsidRPr="007B349C">
        <w:rPr>
          <w:rFonts w:cstheme="minorHAnsi"/>
          <w:sz w:val="20"/>
          <w:szCs w:val="20"/>
        </w:rPr>
        <w:t xml:space="preserve">Lisa- sponsors- </w:t>
      </w:r>
      <w:r w:rsidR="00F16E45">
        <w:rPr>
          <w:rFonts w:cstheme="minorHAnsi"/>
          <w:sz w:val="20"/>
          <w:szCs w:val="20"/>
        </w:rPr>
        <w:t>(need another helper)</w:t>
      </w:r>
    </w:p>
    <w:p w14:paraId="7CE945EA" w14:textId="77777777" w:rsidR="004B0C69" w:rsidRPr="007B349C" w:rsidRDefault="004B0C69" w:rsidP="004B0C69">
      <w:pPr>
        <w:rPr>
          <w:rFonts w:cstheme="minorHAnsi"/>
          <w:sz w:val="20"/>
          <w:szCs w:val="20"/>
        </w:rPr>
      </w:pPr>
      <w:r w:rsidRPr="007B349C">
        <w:rPr>
          <w:rFonts w:cstheme="minorHAnsi"/>
          <w:sz w:val="20"/>
          <w:szCs w:val="20"/>
        </w:rPr>
        <w:t>Vicky- coordination with university, pesticide credits, CEU (with Donna and Ann</w:t>
      </w:r>
      <w:r w:rsidR="00F16E45">
        <w:rPr>
          <w:rFonts w:cstheme="minorHAnsi"/>
          <w:sz w:val="20"/>
          <w:szCs w:val="20"/>
        </w:rPr>
        <w:t>e</w:t>
      </w:r>
      <w:r w:rsidRPr="007B349C">
        <w:rPr>
          <w:rFonts w:cstheme="minorHAnsi"/>
          <w:sz w:val="20"/>
          <w:szCs w:val="20"/>
        </w:rPr>
        <w:t>)</w:t>
      </w:r>
    </w:p>
    <w:p w14:paraId="1C2C19F8" w14:textId="77777777" w:rsidR="004B0C69" w:rsidRPr="007B349C" w:rsidRDefault="004B0C69" w:rsidP="004B0C69">
      <w:pPr>
        <w:rPr>
          <w:rFonts w:cstheme="minorHAnsi"/>
          <w:sz w:val="20"/>
          <w:szCs w:val="20"/>
        </w:rPr>
      </w:pPr>
      <w:r w:rsidRPr="007B349C">
        <w:rPr>
          <w:rFonts w:cstheme="minorHAnsi"/>
          <w:sz w:val="20"/>
          <w:szCs w:val="20"/>
        </w:rPr>
        <w:t xml:space="preserve">Rose- Plant ID (in person), Bryan </w:t>
      </w:r>
      <w:r w:rsidR="009B3C17" w:rsidRPr="007B349C">
        <w:rPr>
          <w:rFonts w:cstheme="minorHAnsi"/>
          <w:sz w:val="20"/>
          <w:szCs w:val="20"/>
        </w:rPr>
        <w:t>Connelly</w:t>
      </w:r>
      <w:r w:rsidRPr="007B349C">
        <w:rPr>
          <w:rFonts w:cstheme="minorHAnsi"/>
          <w:sz w:val="20"/>
          <w:szCs w:val="20"/>
        </w:rPr>
        <w:t>- plant ID</w:t>
      </w:r>
    </w:p>
    <w:p w14:paraId="62ED1197" w14:textId="77777777" w:rsidR="004B0C69" w:rsidRPr="007B349C" w:rsidRDefault="004B0C69" w:rsidP="004B0C69">
      <w:pPr>
        <w:rPr>
          <w:rFonts w:cstheme="minorHAnsi"/>
          <w:sz w:val="20"/>
          <w:szCs w:val="20"/>
        </w:rPr>
      </w:pPr>
      <w:r w:rsidRPr="007B349C">
        <w:rPr>
          <w:rFonts w:cstheme="minorHAnsi"/>
          <w:sz w:val="20"/>
          <w:szCs w:val="20"/>
        </w:rPr>
        <w:t xml:space="preserve">Frank- </w:t>
      </w:r>
      <w:r w:rsidR="00CD7B6C" w:rsidRPr="007B349C">
        <w:rPr>
          <w:rFonts w:cstheme="minorHAnsi"/>
          <w:sz w:val="20"/>
          <w:szCs w:val="20"/>
        </w:rPr>
        <w:t>Les Mehrhoff</w:t>
      </w:r>
      <w:r w:rsidRPr="007B349C">
        <w:rPr>
          <w:rFonts w:cstheme="minorHAnsi"/>
          <w:sz w:val="20"/>
          <w:szCs w:val="20"/>
        </w:rPr>
        <w:t xml:space="preserve"> award (Committee- Rose</w:t>
      </w:r>
      <w:r w:rsidR="00F16E45">
        <w:rPr>
          <w:rFonts w:cstheme="minorHAnsi"/>
          <w:sz w:val="20"/>
          <w:szCs w:val="20"/>
        </w:rPr>
        <w:t>, plaque –Pete)</w:t>
      </w:r>
    </w:p>
    <w:p w14:paraId="3BC8A72C" w14:textId="77777777" w:rsidR="004B0C69" w:rsidRPr="007B349C" w:rsidRDefault="004B0C69" w:rsidP="004B0C69">
      <w:pPr>
        <w:rPr>
          <w:rFonts w:cstheme="minorHAnsi"/>
          <w:sz w:val="20"/>
          <w:szCs w:val="20"/>
        </w:rPr>
      </w:pPr>
      <w:r w:rsidRPr="007B349C">
        <w:rPr>
          <w:rFonts w:cstheme="minorHAnsi"/>
          <w:sz w:val="20"/>
          <w:szCs w:val="20"/>
        </w:rPr>
        <w:t>Charlotte- Coordinate handouts,</w:t>
      </w:r>
    </w:p>
    <w:p w14:paraId="1BC20A3E" w14:textId="77777777" w:rsidR="004B0C69" w:rsidRPr="007B349C" w:rsidRDefault="004B0C69" w:rsidP="004B0C69">
      <w:pPr>
        <w:rPr>
          <w:rFonts w:cstheme="minorHAnsi"/>
          <w:sz w:val="20"/>
          <w:szCs w:val="20"/>
        </w:rPr>
      </w:pPr>
      <w:r w:rsidRPr="007B349C">
        <w:rPr>
          <w:rFonts w:cstheme="minorHAnsi"/>
          <w:sz w:val="20"/>
          <w:szCs w:val="20"/>
        </w:rPr>
        <w:t>Booklet- Ann</w:t>
      </w:r>
      <w:r w:rsidR="00F16E45">
        <w:rPr>
          <w:rFonts w:cstheme="minorHAnsi"/>
          <w:sz w:val="20"/>
          <w:szCs w:val="20"/>
        </w:rPr>
        <w:t>e</w:t>
      </w:r>
      <w:r w:rsidRPr="007B349C">
        <w:rPr>
          <w:rFonts w:cstheme="minorHAnsi"/>
          <w:sz w:val="20"/>
          <w:szCs w:val="20"/>
        </w:rPr>
        <w:t>, Lindsay, Kathleen</w:t>
      </w:r>
    </w:p>
    <w:p w14:paraId="7E0FBC65" w14:textId="77777777" w:rsidR="004B0C69" w:rsidRPr="007B349C" w:rsidRDefault="004B0C69" w:rsidP="004B0C69">
      <w:pPr>
        <w:rPr>
          <w:rFonts w:cstheme="minorHAnsi"/>
          <w:sz w:val="20"/>
          <w:szCs w:val="20"/>
        </w:rPr>
      </w:pPr>
      <w:r w:rsidRPr="007B349C">
        <w:rPr>
          <w:rFonts w:cstheme="minorHAnsi"/>
          <w:sz w:val="20"/>
          <w:szCs w:val="20"/>
        </w:rPr>
        <w:t>Todd- talk, moderator</w:t>
      </w:r>
    </w:p>
    <w:p w14:paraId="3CBB60A8" w14:textId="77777777" w:rsidR="004B0C69" w:rsidRPr="007B349C" w:rsidRDefault="004B0C69" w:rsidP="004B0C69">
      <w:pPr>
        <w:rPr>
          <w:rFonts w:cstheme="minorHAnsi"/>
          <w:sz w:val="20"/>
          <w:szCs w:val="20"/>
        </w:rPr>
      </w:pPr>
      <w:r w:rsidRPr="007B349C">
        <w:rPr>
          <w:rFonts w:cstheme="minorHAnsi"/>
          <w:sz w:val="20"/>
          <w:szCs w:val="20"/>
        </w:rPr>
        <w:t>Grace- posters</w:t>
      </w:r>
    </w:p>
    <w:p w14:paraId="7B77F182" w14:textId="77777777" w:rsidR="004B0C69" w:rsidRPr="007B349C" w:rsidRDefault="004B0C69" w:rsidP="004B0C69">
      <w:pPr>
        <w:rPr>
          <w:rFonts w:cstheme="minorHAnsi"/>
          <w:sz w:val="20"/>
          <w:szCs w:val="20"/>
        </w:rPr>
      </w:pPr>
      <w:r w:rsidRPr="007B349C">
        <w:rPr>
          <w:rFonts w:cstheme="minorHAnsi"/>
          <w:sz w:val="20"/>
          <w:szCs w:val="20"/>
        </w:rPr>
        <w:t>Dave- moderator</w:t>
      </w:r>
    </w:p>
    <w:p w14:paraId="4378F852" w14:textId="77777777" w:rsidR="004B0C69" w:rsidRPr="007B349C" w:rsidRDefault="004B0C69" w:rsidP="004B0C69">
      <w:pPr>
        <w:rPr>
          <w:rFonts w:cstheme="minorHAnsi"/>
          <w:sz w:val="20"/>
          <w:szCs w:val="20"/>
        </w:rPr>
      </w:pPr>
      <w:r w:rsidRPr="007B349C">
        <w:rPr>
          <w:rFonts w:cstheme="minorHAnsi"/>
          <w:sz w:val="20"/>
          <w:szCs w:val="20"/>
        </w:rPr>
        <w:t>Josh- fill floater</w:t>
      </w:r>
    </w:p>
    <w:p w14:paraId="12DB3171" w14:textId="77777777" w:rsidR="004B0C69" w:rsidRPr="007B349C" w:rsidRDefault="004B0C69" w:rsidP="004B0C69">
      <w:pPr>
        <w:rPr>
          <w:rFonts w:cstheme="minorHAnsi"/>
          <w:sz w:val="20"/>
          <w:szCs w:val="20"/>
        </w:rPr>
      </w:pPr>
      <w:r w:rsidRPr="007B349C">
        <w:rPr>
          <w:rFonts w:cstheme="minorHAnsi"/>
          <w:sz w:val="20"/>
          <w:szCs w:val="20"/>
        </w:rPr>
        <w:t>Ann</w:t>
      </w:r>
      <w:r w:rsidR="00F16E45">
        <w:rPr>
          <w:rFonts w:cstheme="minorHAnsi"/>
          <w:sz w:val="20"/>
          <w:szCs w:val="20"/>
        </w:rPr>
        <w:t>e</w:t>
      </w:r>
      <w:r w:rsidRPr="007B349C">
        <w:rPr>
          <w:rFonts w:cstheme="minorHAnsi"/>
          <w:sz w:val="20"/>
          <w:szCs w:val="20"/>
        </w:rPr>
        <w:t xml:space="preserve">- Closing </w:t>
      </w:r>
      <w:proofErr w:type="gramStart"/>
      <w:r w:rsidRPr="007B349C">
        <w:rPr>
          <w:rFonts w:cstheme="minorHAnsi"/>
          <w:sz w:val="20"/>
          <w:szCs w:val="20"/>
        </w:rPr>
        <w:t>remarks</w:t>
      </w:r>
      <w:proofErr w:type="gramEnd"/>
      <w:r w:rsidRPr="007B349C">
        <w:rPr>
          <w:rFonts w:cstheme="minorHAnsi"/>
          <w:sz w:val="20"/>
          <w:szCs w:val="20"/>
        </w:rPr>
        <w:t xml:space="preserve"> </w:t>
      </w:r>
    </w:p>
    <w:p w14:paraId="7E0472BF" w14:textId="77777777" w:rsidR="004B0C69" w:rsidRPr="007B349C" w:rsidRDefault="004B0C69" w:rsidP="004B0C69">
      <w:pPr>
        <w:rPr>
          <w:rFonts w:cstheme="minorHAnsi"/>
          <w:sz w:val="20"/>
          <w:szCs w:val="20"/>
        </w:rPr>
      </w:pPr>
      <w:r w:rsidRPr="007B349C">
        <w:rPr>
          <w:rFonts w:cstheme="minorHAnsi"/>
          <w:sz w:val="20"/>
          <w:szCs w:val="20"/>
        </w:rPr>
        <w:t>Event day volunteer (in person)</w:t>
      </w:r>
    </w:p>
    <w:p w14:paraId="0BB2FA28" w14:textId="77777777" w:rsidR="00F10CE8" w:rsidRDefault="00F10CE8" w:rsidP="004B0C69">
      <w:pPr>
        <w:rPr>
          <w:rFonts w:cstheme="minorHAnsi"/>
          <w:sz w:val="20"/>
          <w:szCs w:val="20"/>
        </w:rPr>
        <w:sectPr w:rsidR="00F10CE8" w:rsidSect="00F10CE8">
          <w:type w:val="continuous"/>
          <w:pgSz w:w="12240" w:h="15840"/>
          <w:pgMar w:top="1440" w:right="1440" w:bottom="1440" w:left="1440" w:header="720" w:footer="720" w:gutter="0"/>
          <w:cols w:num="2" w:space="720"/>
          <w:docGrid w:linePitch="360"/>
        </w:sectPr>
      </w:pPr>
    </w:p>
    <w:p w14:paraId="6C33923E" w14:textId="77777777" w:rsidR="004B0C69" w:rsidRPr="007B349C" w:rsidRDefault="004B0C69" w:rsidP="004B0C69">
      <w:pPr>
        <w:rPr>
          <w:rFonts w:cstheme="minorHAnsi"/>
          <w:sz w:val="20"/>
          <w:szCs w:val="20"/>
        </w:rPr>
      </w:pPr>
    </w:p>
    <w:p w14:paraId="117E39D4" w14:textId="77777777" w:rsidR="004B0C69" w:rsidRPr="007B349C" w:rsidRDefault="00882B39" w:rsidP="004B0C69">
      <w:pPr>
        <w:rPr>
          <w:rFonts w:cstheme="minorHAnsi"/>
          <w:sz w:val="20"/>
          <w:szCs w:val="20"/>
        </w:rPr>
      </w:pPr>
      <w:r w:rsidRPr="007B349C">
        <w:rPr>
          <w:rFonts w:cstheme="minorHAnsi"/>
          <w:sz w:val="20"/>
          <w:szCs w:val="20"/>
        </w:rPr>
        <w:t xml:space="preserve">Next Meeting: </w:t>
      </w:r>
    </w:p>
    <w:p w14:paraId="327D43AC" w14:textId="77777777" w:rsidR="000166B0" w:rsidRPr="007B349C" w:rsidRDefault="000166B0" w:rsidP="004B0C69">
      <w:pPr>
        <w:rPr>
          <w:rFonts w:cstheme="minorHAnsi"/>
          <w:sz w:val="20"/>
          <w:szCs w:val="20"/>
        </w:rPr>
      </w:pPr>
      <w:r w:rsidRPr="007B349C">
        <w:rPr>
          <w:rFonts w:cstheme="minorHAnsi"/>
          <w:sz w:val="20"/>
          <w:szCs w:val="20"/>
        </w:rPr>
        <w:t xml:space="preserve">Feb </w:t>
      </w:r>
      <w:proofErr w:type="gramStart"/>
      <w:r w:rsidRPr="007B349C">
        <w:rPr>
          <w:rFonts w:cstheme="minorHAnsi"/>
          <w:sz w:val="20"/>
          <w:szCs w:val="20"/>
        </w:rPr>
        <w:t>3  1</w:t>
      </w:r>
      <w:proofErr w:type="gramEnd"/>
      <w:r w:rsidRPr="007B349C">
        <w:rPr>
          <w:rFonts w:cstheme="minorHAnsi"/>
          <w:sz w:val="20"/>
          <w:szCs w:val="20"/>
        </w:rPr>
        <w:t>-3</w:t>
      </w:r>
      <w:r w:rsidR="00D73FCE">
        <w:rPr>
          <w:rFonts w:cstheme="minorHAnsi"/>
          <w:sz w:val="20"/>
          <w:szCs w:val="20"/>
        </w:rPr>
        <w:t xml:space="preserve"> </w:t>
      </w:r>
      <w:r w:rsidRPr="007B349C">
        <w:rPr>
          <w:rFonts w:cstheme="minorHAnsi"/>
          <w:sz w:val="20"/>
          <w:szCs w:val="20"/>
        </w:rPr>
        <w:t>pm</w:t>
      </w:r>
    </w:p>
    <w:p w14:paraId="0A99E62B" w14:textId="77777777" w:rsidR="004B0C69" w:rsidRPr="007B349C" w:rsidRDefault="004B0C69" w:rsidP="004B0C69">
      <w:pPr>
        <w:rPr>
          <w:rFonts w:cstheme="minorHAnsi"/>
          <w:sz w:val="20"/>
          <w:szCs w:val="20"/>
        </w:rPr>
      </w:pPr>
    </w:p>
    <w:p w14:paraId="4D1FBA70" w14:textId="77777777" w:rsidR="00A542AE" w:rsidRPr="00745CE2" w:rsidRDefault="00B4658E" w:rsidP="004B0C69">
      <w:pPr>
        <w:ind w:left="0" w:firstLine="0"/>
        <w:rPr>
          <w:rFonts w:cstheme="minorHAnsi"/>
          <w:b/>
          <w:bCs/>
          <w:sz w:val="20"/>
          <w:szCs w:val="20"/>
        </w:rPr>
      </w:pPr>
      <w:r w:rsidRPr="00745CE2">
        <w:rPr>
          <w:rFonts w:cstheme="minorHAnsi"/>
          <w:b/>
          <w:bCs/>
          <w:sz w:val="20"/>
          <w:szCs w:val="20"/>
        </w:rPr>
        <w:t xml:space="preserve">New Committee </w:t>
      </w:r>
      <w:r w:rsidR="00D73FCE">
        <w:rPr>
          <w:rFonts w:cstheme="minorHAnsi"/>
          <w:b/>
          <w:bCs/>
          <w:sz w:val="20"/>
          <w:szCs w:val="20"/>
        </w:rPr>
        <w:t>M</w:t>
      </w:r>
      <w:r w:rsidRPr="00745CE2">
        <w:rPr>
          <w:rFonts w:cstheme="minorHAnsi"/>
          <w:b/>
          <w:bCs/>
          <w:sz w:val="20"/>
          <w:szCs w:val="20"/>
        </w:rPr>
        <w:t>ember Bios</w:t>
      </w:r>
      <w:r w:rsidR="00F10CE8" w:rsidRPr="00745CE2">
        <w:rPr>
          <w:rFonts w:cstheme="minorHAnsi"/>
          <w:b/>
          <w:bCs/>
          <w:sz w:val="20"/>
          <w:szCs w:val="20"/>
        </w:rPr>
        <w:t xml:space="preserve"> </w:t>
      </w:r>
    </w:p>
    <w:p w14:paraId="55404B14" w14:textId="77777777" w:rsidR="00B4658E" w:rsidRDefault="00B4658E" w:rsidP="004B0C69">
      <w:pPr>
        <w:ind w:left="0" w:firstLine="0"/>
        <w:rPr>
          <w:rFonts w:cstheme="minorHAnsi"/>
          <w:sz w:val="20"/>
          <w:szCs w:val="20"/>
        </w:rPr>
      </w:pPr>
      <w:r>
        <w:rPr>
          <w:rFonts w:cstheme="minorHAnsi"/>
          <w:sz w:val="20"/>
          <w:szCs w:val="20"/>
        </w:rPr>
        <w:t xml:space="preserve">I asked </w:t>
      </w:r>
      <w:r w:rsidR="00D73FCE">
        <w:rPr>
          <w:rFonts w:cstheme="minorHAnsi"/>
          <w:sz w:val="20"/>
          <w:szCs w:val="20"/>
        </w:rPr>
        <w:t>our newest members</w:t>
      </w:r>
      <w:r>
        <w:rPr>
          <w:rFonts w:cstheme="minorHAnsi"/>
          <w:sz w:val="20"/>
          <w:szCs w:val="20"/>
        </w:rPr>
        <w:t xml:space="preserve"> to </w:t>
      </w:r>
      <w:r w:rsidR="002077A4">
        <w:rPr>
          <w:rFonts w:cstheme="minorHAnsi"/>
          <w:sz w:val="20"/>
          <w:szCs w:val="20"/>
        </w:rPr>
        <w:t>tell us</w:t>
      </w:r>
      <w:r>
        <w:rPr>
          <w:rFonts w:cstheme="minorHAnsi"/>
          <w:sz w:val="20"/>
          <w:szCs w:val="20"/>
        </w:rPr>
        <w:t xml:space="preserve"> what brings them to CIPWG</w:t>
      </w:r>
      <w:r w:rsidR="008155A4">
        <w:rPr>
          <w:rFonts w:cstheme="minorHAnsi"/>
          <w:sz w:val="20"/>
          <w:szCs w:val="20"/>
        </w:rPr>
        <w:t xml:space="preserve">. </w:t>
      </w:r>
      <w:r w:rsidR="002077A4">
        <w:rPr>
          <w:rFonts w:cstheme="minorHAnsi"/>
          <w:sz w:val="20"/>
          <w:szCs w:val="20"/>
        </w:rPr>
        <w:t>Below</w:t>
      </w:r>
      <w:r w:rsidR="008155A4">
        <w:rPr>
          <w:rFonts w:cstheme="minorHAnsi"/>
          <w:sz w:val="20"/>
          <w:szCs w:val="20"/>
        </w:rPr>
        <w:t xml:space="preserve"> are their answers, both long and short, </w:t>
      </w:r>
      <w:r w:rsidR="00340FEC">
        <w:rPr>
          <w:rFonts w:cstheme="minorHAnsi"/>
          <w:sz w:val="20"/>
          <w:szCs w:val="20"/>
        </w:rPr>
        <w:t>lightly edited</w:t>
      </w:r>
      <w:r w:rsidR="00745CE2">
        <w:rPr>
          <w:rFonts w:cstheme="minorHAnsi"/>
          <w:sz w:val="20"/>
          <w:szCs w:val="20"/>
        </w:rPr>
        <w:t>, in the order in which they were received</w:t>
      </w:r>
      <w:r w:rsidR="008155A4">
        <w:rPr>
          <w:rFonts w:cstheme="minorHAnsi"/>
          <w:sz w:val="20"/>
          <w:szCs w:val="20"/>
        </w:rPr>
        <w:t>.</w:t>
      </w:r>
      <w:r w:rsidR="00F10CE8">
        <w:rPr>
          <w:rFonts w:cstheme="minorHAnsi"/>
          <w:sz w:val="20"/>
          <w:szCs w:val="20"/>
        </w:rPr>
        <w:t xml:space="preserve"> We have a really great grou</w:t>
      </w:r>
      <w:r w:rsidR="00745CE2">
        <w:rPr>
          <w:rFonts w:cstheme="minorHAnsi"/>
          <w:sz w:val="20"/>
          <w:szCs w:val="20"/>
        </w:rPr>
        <w:t>p here!</w:t>
      </w:r>
    </w:p>
    <w:p w14:paraId="1E8D29CA" w14:textId="77777777" w:rsidR="00F10CE8" w:rsidRDefault="00F10CE8" w:rsidP="004B0C69">
      <w:pPr>
        <w:ind w:left="0" w:firstLine="0"/>
        <w:rPr>
          <w:rFonts w:cstheme="minorHAnsi"/>
          <w:sz w:val="20"/>
          <w:szCs w:val="20"/>
        </w:rPr>
      </w:pPr>
    </w:p>
    <w:p w14:paraId="2888F6F6" w14:textId="77777777" w:rsidR="00F63501" w:rsidRPr="00745CE2" w:rsidRDefault="008155A4" w:rsidP="008155A4">
      <w:pPr>
        <w:ind w:left="0" w:firstLine="0"/>
        <w:rPr>
          <w:rFonts w:cstheme="minorHAnsi"/>
          <w:b/>
          <w:bCs/>
          <w:sz w:val="20"/>
          <w:szCs w:val="20"/>
        </w:rPr>
      </w:pPr>
      <w:r w:rsidRPr="00745CE2">
        <w:rPr>
          <w:rFonts w:cstheme="minorHAnsi"/>
          <w:b/>
          <w:bCs/>
          <w:sz w:val="20"/>
          <w:szCs w:val="20"/>
        </w:rPr>
        <w:t>Cheryl Cappiali</w:t>
      </w:r>
    </w:p>
    <w:p w14:paraId="29770745" w14:textId="77777777" w:rsidR="008155A4" w:rsidRPr="008155A4" w:rsidRDefault="008155A4" w:rsidP="008155A4">
      <w:pPr>
        <w:ind w:left="0" w:firstLine="0"/>
        <w:rPr>
          <w:rFonts w:cstheme="minorHAnsi"/>
          <w:sz w:val="20"/>
          <w:szCs w:val="20"/>
        </w:rPr>
      </w:pPr>
    </w:p>
    <w:p w14:paraId="565EBBFB" w14:textId="77777777" w:rsidR="00F10CE8" w:rsidRDefault="00F10CE8" w:rsidP="00F10CE8">
      <w:pPr>
        <w:ind w:left="0" w:firstLine="0"/>
        <w:rPr>
          <w:rFonts w:cstheme="minorHAnsi"/>
          <w:sz w:val="20"/>
          <w:szCs w:val="20"/>
        </w:rPr>
        <w:sectPr w:rsidR="00F10CE8" w:rsidSect="00745CE2">
          <w:type w:val="continuous"/>
          <w:pgSz w:w="12240" w:h="15840"/>
          <w:pgMar w:top="720" w:right="720" w:bottom="720" w:left="720" w:header="720" w:footer="720" w:gutter="0"/>
          <w:cols w:space="720"/>
          <w:docGrid w:linePitch="360"/>
        </w:sectPr>
      </w:pPr>
    </w:p>
    <w:p w14:paraId="0B5E64D4" w14:textId="77777777" w:rsidR="008155A4" w:rsidRPr="008155A4" w:rsidRDefault="00F63501" w:rsidP="00D73FCE">
      <w:pPr>
        <w:spacing w:after="120"/>
        <w:ind w:left="0" w:firstLine="0"/>
        <w:rPr>
          <w:rFonts w:cstheme="minorHAnsi"/>
          <w:sz w:val="20"/>
          <w:szCs w:val="20"/>
        </w:rPr>
      </w:pPr>
      <w:r>
        <w:rPr>
          <w:rFonts w:cstheme="minorHAnsi"/>
          <w:sz w:val="20"/>
          <w:szCs w:val="20"/>
        </w:rPr>
        <w:t xml:space="preserve">A lover of the natural world. </w:t>
      </w:r>
      <w:r w:rsidR="008155A4" w:rsidRPr="008155A4">
        <w:rPr>
          <w:rFonts w:cstheme="minorHAnsi"/>
          <w:sz w:val="20"/>
          <w:szCs w:val="20"/>
        </w:rPr>
        <w:t xml:space="preserve">Through study and </w:t>
      </w:r>
      <w:proofErr w:type="gramStart"/>
      <w:r w:rsidR="008155A4" w:rsidRPr="008155A4">
        <w:rPr>
          <w:rFonts w:cstheme="minorHAnsi"/>
          <w:sz w:val="20"/>
          <w:szCs w:val="20"/>
        </w:rPr>
        <w:t>observation</w:t>
      </w:r>
      <w:proofErr w:type="gramEnd"/>
      <w:r w:rsidR="008155A4" w:rsidRPr="008155A4">
        <w:rPr>
          <w:rFonts w:cstheme="minorHAnsi"/>
          <w:sz w:val="20"/>
          <w:szCs w:val="20"/>
        </w:rPr>
        <w:t xml:space="preserve"> she is continually learning the secrets of how living things interact. Particularly intriguing are the insects and their relationships with native species of trees, shrubs, and plants.</w:t>
      </w:r>
    </w:p>
    <w:p w14:paraId="3F4EC7EC" w14:textId="77777777" w:rsidR="008155A4" w:rsidRPr="008155A4" w:rsidRDefault="00F63501" w:rsidP="00D73FCE">
      <w:pPr>
        <w:spacing w:after="120"/>
        <w:ind w:left="0" w:firstLine="0"/>
        <w:rPr>
          <w:rFonts w:cstheme="minorHAnsi"/>
          <w:sz w:val="20"/>
          <w:szCs w:val="20"/>
        </w:rPr>
      </w:pPr>
      <w:r>
        <w:rPr>
          <w:rFonts w:cstheme="minorHAnsi"/>
          <w:sz w:val="20"/>
          <w:szCs w:val="20"/>
        </w:rPr>
        <w:t>M</w:t>
      </w:r>
      <w:r w:rsidR="008155A4" w:rsidRPr="008155A4">
        <w:rPr>
          <w:rFonts w:cstheme="minorHAnsi"/>
          <w:sz w:val="20"/>
          <w:szCs w:val="20"/>
        </w:rPr>
        <w:t>ember of The Nature Conservancy, Natural Resources Defense Council, Union of Concerned Scientists, Environmental Defense Fund, CT Audubon, and National Audubon Society. Through many courses, workshops, and boots-on-the-</w:t>
      </w:r>
      <w:proofErr w:type="gramStart"/>
      <w:r w:rsidR="008155A4" w:rsidRPr="008155A4">
        <w:rPr>
          <w:rFonts w:cstheme="minorHAnsi"/>
          <w:sz w:val="20"/>
          <w:szCs w:val="20"/>
        </w:rPr>
        <w:t>ground work</w:t>
      </w:r>
      <w:proofErr w:type="gramEnd"/>
      <w:r w:rsidR="008155A4" w:rsidRPr="008155A4">
        <w:rPr>
          <w:rFonts w:cstheme="minorHAnsi"/>
          <w:sz w:val="20"/>
          <w:szCs w:val="20"/>
        </w:rPr>
        <w:t xml:space="preserve"> she has developed a pathway to share her knowledge.</w:t>
      </w:r>
    </w:p>
    <w:p w14:paraId="4C587755" w14:textId="77777777" w:rsidR="008155A4" w:rsidRPr="008155A4" w:rsidRDefault="008155A4" w:rsidP="00D73FCE">
      <w:pPr>
        <w:spacing w:after="120"/>
        <w:ind w:left="0" w:firstLine="0"/>
        <w:rPr>
          <w:rFonts w:cstheme="minorHAnsi"/>
          <w:sz w:val="20"/>
          <w:szCs w:val="20"/>
        </w:rPr>
      </w:pPr>
      <w:r w:rsidRPr="008155A4">
        <w:rPr>
          <w:rFonts w:cstheme="minorHAnsi"/>
          <w:sz w:val="20"/>
          <w:szCs w:val="20"/>
        </w:rPr>
        <w:t xml:space="preserve">Organizations: Milford Land Conservation Trust (Treasurer), Milford Conservation Commission Board, Federated Garden Clubs of Connecticut (Gardening Council Chair), Milford Garden Club, Connecticut Horticultural Society, Connecticut Master Gardeners Association , South West Conservation District Board (Secretary), Connecticut </w:t>
      </w:r>
      <w:r w:rsidRPr="008155A4">
        <w:rPr>
          <w:rFonts w:cstheme="minorHAnsi"/>
          <w:sz w:val="20"/>
          <w:szCs w:val="20"/>
        </w:rPr>
        <w:t>Invasive Plants Working Group (new member), National Association of Conservation Districts Board (CT Alt. Rep), CT Council on Soil and Water Conservation Board, Friends of Milford Library, Milford Arts Council, Friends of the Milford Cemetery, CT NOFA, NOFA Certified Organic Land Care Professional, CT Audubon Milford Coastal Center Board, Milford Tree Commission Advisor, Experiment Station Associates (President).</w:t>
      </w:r>
    </w:p>
    <w:p w14:paraId="78E6E678" w14:textId="77777777" w:rsidR="008155A4" w:rsidRPr="008155A4" w:rsidRDefault="00340FEC" w:rsidP="00D73FCE">
      <w:pPr>
        <w:spacing w:after="120"/>
        <w:ind w:left="0" w:firstLine="0"/>
        <w:rPr>
          <w:rFonts w:cstheme="minorHAnsi"/>
          <w:sz w:val="20"/>
          <w:szCs w:val="20"/>
        </w:rPr>
      </w:pPr>
      <w:r>
        <w:rPr>
          <w:rFonts w:cstheme="minorHAnsi"/>
          <w:sz w:val="20"/>
          <w:szCs w:val="20"/>
        </w:rPr>
        <w:t xml:space="preserve">Awards: </w:t>
      </w:r>
      <w:r w:rsidR="008155A4" w:rsidRPr="008155A4">
        <w:rPr>
          <w:rFonts w:cstheme="minorHAnsi"/>
          <w:sz w:val="20"/>
          <w:szCs w:val="20"/>
        </w:rPr>
        <w:t xml:space="preserve">Conservation Award from the City of Milford for her work and dedication in maintaining the Rain Garden’s Native Plantings at the Parsons Government Center, for working with the Girl Scouts to plant and maintain native species gardens at Parsons Center, City Hall, and Wilcox Park. </w:t>
      </w:r>
    </w:p>
    <w:p w14:paraId="4D248DB1" w14:textId="77777777" w:rsidR="008155A4" w:rsidRPr="008155A4" w:rsidRDefault="008155A4" w:rsidP="00D73FCE">
      <w:pPr>
        <w:spacing w:after="120"/>
        <w:ind w:left="0" w:firstLine="0"/>
        <w:rPr>
          <w:rFonts w:cstheme="minorHAnsi"/>
          <w:sz w:val="20"/>
          <w:szCs w:val="20"/>
        </w:rPr>
      </w:pPr>
      <w:r w:rsidRPr="008155A4">
        <w:rPr>
          <w:rFonts w:cstheme="minorHAnsi"/>
          <w:sz w:val="20"/>
          <w:szCs w:val="20"/>
        </w:rPr>
        <w:t>Conservation Award from the Milford Garden Club for promoting goodwill in the community through her volunteer service projects around Milford.</w:t>
      </w:r>
    </w:p>
    <w:p w14:paraId="0E5CA222" w14:textId="77777777" w:rsidR="008155A4" w:rsidRPr="008155A4" w:rsidRDefault="00340FEC" w:rsidP="00D73FCE">
      <w:pPr>
        <w:spacing w:after="120"/>
        <w:ind w:left="0" w:firstLine="0"/>
        <w:rPr>
          <w:rFonts w:cstheme="minorHAnsi"/>
          <w:sz w:val="20"/>
          <w:szCs w:val="20"/>
        </w:rPr>
      </w:pPr>
      <w:r>
        <w:rPr>
          <w:rFonts w:cstheme="minorHAnsi"/>
          <w:sz w:val="20"/>
          <w:szCs w:val="20"/>
        </w:rPr>
        <w:lastRenderedPageBreak/>
        <w:t xml:space="preserve">2017 </w:t>
      </w:r>
      <w:r w:rsidR="008155A4" w:rsidRPr="008155A4">
        <w:rPr>
          <w:rFonts w:cstheme="minorHAnsi"/>
          <w:sz w:val="20"/>
          <w:szCs w:val="20"/>
        </w:rPr>
        <w:t xml:space="preserve">UConn Advanced Master Gardener </w:t>
      </w:r>
      <w:r>
        <w:rPr>
          <w:rFonts w:cstheme="minorHAnsi"/>
          <w:sz w:val="20"/>
          <w:szCs w:val="20"/>
        </w:rPr>
        <w:t>(</w:t>
      </w:r>
      <w:r w:rsidR="008155A4" w:rsidRPr="008155A4">
        <w:rPr>
          <w:rFonts w:cstheme="minorHAnsi"/>
          <w:sz w:val="20"/>
          <w:szCs w:val="20"/>
        </w:rPr>
        <w:t>Bartlett Arboretum, Stamford, CT</w:t>
      </w:r>
      <w:r>
        <w:rPr>
          <w:rFonts w:cstheme="minorHAnsi"/>
          <w:sz w:val="20"/>
          <w:szCs w:val="20"/>
        </w:rPr>
        <w:t>). M</w:t>
      </w:r>
      <w:r w:rsidR="008155A4" w:rsidRPr="008155A4">
        <w:rPr>
          <w:rFonts w:cstheme="minorHAnsi"/>
          <w:sz w:val="20"/>
          <w:szCs w:val="20"/>
        </w:rPr>
        <w:t xml:space="preserve">entors UConn Master Gardener Interns every year. </w:t>
      </w:r>
      <w:r w:rsidR="002077A4">
        <w:rPr>
          <w:rFonts w:cstheme="minorHAnsi"/>
          <w:sz w:val="20"/>
          <w:szCs w:val="20"/>
        </w:rPr>
        <w:t xml:space="preserve">She’s </w:t>
      </w:r>
      <w:r w:rsidR="008155A4" w:rsidRPr="008155A4">
        <w:rPr>
          <w:rFonts w:cstheme="minorHAnsi"/>
          <w:sz w:val="20"/>
          <w:szCs w:val="20"/>
        </w:rPr>
        <w:t>listed four MG Outreach Project sites in Milford where MGs and Interns volunteer to remove invasive plants, vines, shrubs, and trees and maintain the native plants.</w:t>
      </w:r>
    </w:p>
    <w:p w14:paraId="12C4BC3C" w14:textId="77777777" w:rsidR="008155A4" w:rsidRPr="008155A4" w:rsidRDefault="008155A4" w:rsidP="00D73FCE">
      <w:pPr>
        <w:spacing w:after="120"/>
        <w:ind w:left="0" w:firstLine="0"/>
        <w:rPr>
          <w:rFonts w:cstheme="minorHAnsi"/>
          <w:sz w:val="20"/>
          <w:szCs w:val="20"/>
        </w:rPr>
      </w:pPr>
      <w:r w:rsidRPr="008155A4">
        <w:rPr>
          <w:rFonts w:cstheme="minorHAnsi"/>
          <w:sz w:val="20"/>
          <w:szCs w:val="20"/>
        </w:rPr>
        <w:t xml:space="preserve">Certified through UMass on Invasive Plant Management, currently </w:t>
      </w:r>
      <w:r w:rsidR="002077A4">
        <w:rPr>
          <w:rFonts w:cstheme="minorHAnsi"/>
          <w:sz w:val="20"/>
          <w:szCs w:val="20"/>
        </w:rPr>
        <w:t>studying</w:t>
      </w:r>
      <w:r w:rsidRPr="008155A4">
        <w:rPr>
          <w:rFonts w:cstheme="minorHAnsi"/>
          <w:sz w:val="20"/>
          <w:szCs w:val="20"/>
        </w:rPr>
        <w:t xml:space="preserve"> the invasive Jumping Worm issue.</w:t>
      </w:r>
    </w:p>
    <w:p w14:paraId="20760105" w14:textId="77777777" w:rsidR="008155A4" w:rsidRPr="008155A4" w:rsidRDefault="008155A4" w:rsidP="00D73FCE">
      <w:pPr>
        <w:spacing w:after="120"/>
        <w:ind w:left="0" w:firstLine="0"/>
        <w:rPr>
          <w:rFonts w:cstheme="minorHAnsi"/>
          <w:sz w:val="20"/>
          <w:szCs w:val="20"/>
        </w:rPr>
      </w:pPr>
      <w:r w:rsidRPr="008155A4">
        <w:rPr>
          <w:rFonts w:cstheme="minorHAnsi"/>
          <w:sz w:val="20"/>
          <w:szCs w:val="20"/>
        </w:rPr>
        <w:t>When not knee deep in plant material, she</w:t>
      </w:r>
      <w:r w:rsidR="002077A4">
        <w:rPr>
          <w:rFonts w:cstheme="minorHAnsi"/>
          <w:sz w:val="20"/>
          <w:szCs w:val="20"/>
        </w:rPr>
        <w:t>’</w:t>
      </w:r>
      <w:r w:rsidRPr="008155A4">
        <w:rPr>
          <w:rFonts w:cstheme="minorHAnsi"/>
          <w:sz w:val="20"/>
          <w:szCs w:val="20"/>
        </w:rPr>
        <w:t xml:space="preserve">s reading about it (along with insects, soil, invasive </w:t>
      </w:r>
      <w:proofErr w:type="gramStart"/>
      <w:r w:rsidRPr="008155A4">
        <w:rPr>
          <w:rFonts w:cstheme="minorHAnsi"/>
          <w:sz w:val="20"/>
          <w:szCs w:val="20"/>
        </w:rPr>
        <w:t>plants</w:t>
      </w:r>
      <w:proofErr w:type="gramEnd"/>
      <w:r w:rsidRPr="008155A4">
        <w:rPr>
          <w:rFonts w:cstheme="minorHAnsi"/>
          <w:sz w:val="20"/>
          <w:szCs w:val="20"/>
        </w:rPr>
        <w:t xml:space="preserve"> and pests), or gathering and sorting seeds. She is an NGC Accredited Flower Show Judge who does her best to disqualify designer’s attempts to enter invasive plant material in their entries, and occasionally finds time to maintain her </w:t>
      </w:r>
      <w:r w:rsidR="002077A4">
        <w:rPr>
          <w:rFonts w:cstheme="minorHAnsi"/>
          <w:sz w:val="20"/>
          <w:szCs w:val="20"/>
        </w:rPr>
        <w:t>j</w:t>
      </w:r>
      <w:r w:rsidRPr="008155A4">
        <w:rPr>
          <w:rFonts w:cstheme="minorHAnsi"/>
          <w:sz w:val="20"/>
          <w:szCs w:val="20"/>
        </w:rPr>
        <w:t>eweler’s skills.</w:t>
      </w:r>
    </w:p>
    <w:p w14:paraId="6A11F1A2" w14:textId="77777777" w:rsidR="00F10CE8" w:rsidRDefault="00F10CE8" w:rsidP="008155A4">
      <w:pPr>
        <w:ind w:left="0" w:firstLine="0"/>
        <w:rPr>
          <w:rFonts w:cstheme="minorHAnsi"/>
          <w:sz w:val="20"/>
          <w:szCs w:val="20"/>
        </w:rPr>
        <w:sectPr w:rsidR="00F10CE8" w:rsidSect="00F10CE8">
          <w:type w:val="continuous"/>
          <w:pgSz w:w="12240" w:h="15840"/>
          <w:pgMar w:top="1440" w:right="1440" w:bottom="1440" w:left="1440" w:header="720" w:footer="720" w:gutter="0"/>
          <w:cols w:num="2" w:space="720"/>
          <w:docGrid w:linePitch="360"/>
        </w:sectPr>
      </w:pPr>
    </w:p>
    <w:p w14:paraId="4D6FC55E" w14:textId="77777777" w:rsidR="008155A4" w:rsidRPr="008155A4" w:rsidRDefault="008155A4" w:rsidP="008155A4">
      <w:pPr>
        <w:ind w:left="0" w:firstLine="0"/>
        <w:rPr>
          <w:rFonts w:cstheme="minorHAnsi"/>
          <w:sz w:val="20"/>
          <w:szCs w:val="20"/>
        </w:rPr>
      </w:pPr>
    </w:p>
    <w:p w14:paraId="53F3881B" w14:textId="77777777" w:rsidR="008155A4" w:rsidRPr="00745CE2" w:rsidRDefault="008155A4" w:rsidP="008155A4">
      <w:pPr>
        <w:ind w:left="0" w:firstLine="0"/>
        <w:rPr>
          <w:rFonts w:cstheme="minorHAnsi"/>
          <w:b/>
          <w:bCs/>
          <w:sz w:val="20"/>
          <w:szCs w:val="20"/>
        </w:rPr>
      </w:pPr>
      <w:r w:rsidRPr="00745CE2">
        <w:rPr>
          <w:rFonts w:cstheme="minorHAnsi"/>
          <w:b/>
          <w:bCs/>
          <w:sz w:val="20"/>
          <w:szCs w:val="20"/>
        </w:rPr>
        <w:t>Susan Barney</w:t>
      </w:r>
    </w:p>
    <w:p w14:paraId="40B94F4C" w14:textId="77777777" w:rsidR="00F10CE8" w:rsidRDefault="00F10CE8" w:rsidP="008155A4">
      <w:pPr>
        <w:ind w:left="0" w:firstLine="0"/>
        <w:rPr>
          <w:rFonts w:cstheme="minorHAnsi"/>
          <w:sz w:val="20"/>
          <w:szCs w:val="20"/>
        </w:rPr>
        <w:sectPr w:rsidR="00F10CE8" w:rsidSect="00F10CE8">
          <w:type w:val="continuous"/>
          <w:pgSz w:w="12240" w:h="15840"/>
          <w:pgMar w:top="1440" w:right="1440" w:bottom="1440" w:left="1440" w:header="720" w:footer="720" w:gutter="0"/>
          <w:cols w:space="720"/>
          <w:docGrid w:linePitch="360"/>
        </w:sectPr>
      </w:pPr>
    </w:p>
    <w:p w14:paraId="2023E822" w14:textId="77777777" w:rsidR="008155A4" w:rsidRPr="008155A4" w:rsidRDefault="008155A4" w:rsidP="008155A4">
      <w:pPr>
        <w:ind w:left="0" w:firstLine="0"/>
        <w:rPr>
          <w:rFonts w:cstheme="minorHAnsi"/>
          <w:sz w:val="20"/>
          <w:szCs w:val="20"/>
        </w:rPr>
      </w:pPr>
      <w:r w:rsidRPr="008155A4">
        <w:rPr>
          <w:rFonts w:cstheme="minorHAnsi"/>
          <w:sz w:val="20"/>
          <w:szCs w:val="20"/>
        </w:rPr>
        <w:t>What brings me to CIPWG is a motivation to learn about invasive species.</w:t>
      </w:r>
    </w:p>
    <w:p w14:paraId="1C8D2BCF" w14:textId="77777777" w:rsidR="008155A4" w:rsidRPr="002077A4" w:rsidRDefault="008155A4" w:rsidP="002077A4">
      <w:pPr>
        <w:pStyle w:val="ListParagraph"/>
        <w:numPr>
          <w:ilvl w:val="0"/>
          <w:numId w:val="6"/>
        </w:numPr>
        <w:rPr>
          <w:rFonts w:cstheme="minorHAnsi"/>
          <w:sz w:val="20"/>
          <w:szCs w:val="20"/>
        </w:rPr>
      </w:pPr>
      <w:r w:rsidRPr="002077A4">
        <w:rPr>
          <w:rFonts w:cstheme="minorHAnsi"/>
          <w:sz w:val="20"/>
          <w:szCs w:val="20"/>
        </w:rPr>
        <w:t>identification of invasive plants (not just looking at a photo)</w:t>
      </w:r>
    </w:p>
    <w:p w14:paraId="6ED6544D" w14:textId="77777777" w:rsidR="008155A4" w:rsidRPr="002077A4" w:rsidRDefault="008155A4" w:rsidP="002077A4">
      <w:pPr>
        <w:pStyle w:val="ListParagraph"/>
        <w:numPr>
          <w:ilvl w:val="0"/>
          <w:numId w:val="6"/>
        </w:numPr>
        <w:rPr>
          <w:rFonts w:cstheme="minorHAnsi"/>
          <w:sz w:val="20"/>
          <w:szCs w:val="20"/>
        </w:rPr>
      </w:pPr>
      <w:r w:rsidRPr="002077A4">
        <w:rPr>
          <w:rFonts w:cstheme="minorHAnsi"/>
          <w:sz w:val="20"/>
          <w:szCs w:val="20"/>
        </w:rPr>
        <w:t>early detection</w:t>
      </w:r>
    </w:p>
    <w:p w14:paraId="2F6CFF57" w14:textId="77777777" w:rsidR="008155A4" w:rsidRPr="002077A4" w:rsidRDefault="008155A4" w:rsidP="002077A4">
      <w:pPr>
        <w:pStyle w:val="ListParagraph"/>
        <w:numPr>
          <w:ilvl w:val="0"/>
          <w:numId w:val="6"/>
        </w:numPr>
        <w:rPr>
          <w:rFonts w:cstheme="minorHAnsi"/>
          <w:sz w:val="20"/>
          <w:szCs w:val="20"/>
        </w:rPr>
      </w:pPr>
      <w:r w:rsidRPr="002077A4">
        <w:rPr>
          <w:rFonts w:cstheme="minorHAnsi"/>
          <w:sz w:val="20"/>
          <w:szCs w:val="20"/>
        </w:rPr>
        <w:t xml:space="preserve">how to identify native plant communities amidst/nearby invasive plants and work to protect and encourage the native </w:t>
      </w:r>
      <w:proofErr w:type="gramStart"/>
      <w:r w:rsidRPr="002077A4">
        <w:rPr>
          <w:rFonts w:cstheme="minorHAnsi"/>
          <w:sz w:val="20"/>
          <w:szCs w:val="20"/>
        </w:rPr>
        <w:t>species</w:t>
      </w:r>
      <w:proofErr w:type="gramEnd"/>
    </w:p>
    <w:p w14:paraId="038C7FB4" w14:textId="77777777" w:rsidR="008155A4" w:rsidRPr="002077A4" w:rsidRDefault="008155A4" w:rsidP="002077A4">
      <w:pPr>
        <w:pStyle w:val="ListParagraph"/>
        <w:numPr>
          <w:ilvl w:val="0"/>
          <w:numId w:val="6"/>
        </w:numPr>
        <w:rPr>
          <w:rFonts w:cstheme="minorHAnsi"/>
          <w:sz w:val="20"/>
          <w:szCs w:val="20"/>
        </w:rPr>
      </w:pPr>
      <w:r w:rsidRPr="002077A4">
        <w:rPr>
          <w:rFonts w:cstheme="minorHAnsi"/>
          <w:sz w:val="20"/>
          <w:szCs w:val="20"/>
        </w:rPr>
        <w:t>what natives are close to invasive species (</w:t>
      </w:r>
      <w:proofErr w:type="gramStart"/>
      <w:r w:rsidRPr="002077A4">
        <w:rPr>
          <w:rFonts w:cstheme="minorHAnsi"/>
          <w:sz w:val="20"/>
          <w:szCs w:val="20"/>
        </w:rPr>
        <w:t>i.e.</w:t>
      </w:r>
      <w:proofErr w:type="gramEnd"/>
      <w:r w:rsidRPr="002077A4">
        <w:rPr>
          <w:rFonts w:cstheme="minorHAnsi"/>
          <w:sz w:val="20"/>
          <w:szCs w:val="20"/>
        </w:rPr>
        <w:t xml:space="preserve"> how to not mistake a native for an invasive)</w:t>
      </w:r>
    </w:p>
    <w:p w14:paraId="400BE0BA" w14:textId="77777777" w:rsidR="008155A4" w:rsidRPr="002077A4" w:rsidRDefault="008155A4" w:rsidP="002077A4">
      <w:pPr>
        <w:pStyle w:val="ListParagraph"/>
        <w:numPr>
          <w:ilvl w:val="0"/>
          <w:numId w:val="6"/>
        </w:numPr>
        <w:rPr>
          <w:rFonts w:cstheme="minorHAnsi"/>
          <w:sz w:val="20"/>
          <w:szCs w:val="20"/>
        </w:rPr>
      </w:pPr>
      <w:r w:rsidRPr="002077A4">
        <w:rPr>
          <w:rFonts w:cstheme="minorHAnsi"/>
          <w:sz w:val="20"/>
          <w:szCs w:val="20"/>
        </w:rPr>
        <w:t xml:space="preserve">management of invasive species once </w:t>
      </w:r>
      <w:proofErr w:type="gramStart"/>
      <w:r w:rsidRPr="002077A4">
        <w:rPr>
          <w:rFonts w:cstheme="minorHAnsi"/>
          <w:sz w:val="20"/>
          <w:szCs w:val="20"/>
        </w:rPr>
        <w:t>identified</w:t>
      </w:r>
      <w:proofErr w:type="gramEnd"/>
    </w:p>
    <w:p w14:paraId="22B90C39" w14:textId="77777777" w:rsidR="008155A4" w:rsidRPr="002077A4" w:rsidRDefault="008155A4" w:rsidP="002077A4">
      <w:pPr>
        <w:pStyle w:val="ListParagraph"/>
        <w:numPr>
          <w:ilvl w:val="0"/>
          <w:numId w:val="6"/>
        </w:numPr>
        <w:rPr>
          <w:rFonts w:cstheme="minorHAnsi"/>
          <w:sz w:val="20"/>
          <w:szCs w:val="20"/>
        </w:rPr>
      </w:pPr>
      <w:r w:rsidRPr="002077A4">
        <w:rPr>
          <w:rFonts w:cstheme="minorHAnsi"/>
          <w:sz w:val="20"/>
          <w:szCs w:val="20"/>
        </w:rPr>
        <w:t>assigning tasks in an invasive species work session</w:t>
      </w:r>
    </w:p>
    <w:p w14:paraId="3016B994" w14:textId="77777777" w:rsidR="008155A4" w:rsidRPr="002077A4" w:rsidRDefault="008155A4" w:rsidP="002077A4">
      <w:pPr>
        <w:pStyle w:val="ListParagraph"/>
        <w:numPr>
          <w:ilvl w:val="0"/>
          <w:numId w:val="6"/>
        </w:numPr>
        <w:rPr>
          <w:rFonts w:cstheme="minorHAnsi"/>
          <w:sz w:val="20"/>
          <w:szCs w:val="20"/>
        </w:rPr>
      </w:pPr>
      <w:r w:rsidRPr="002077A4">
        <w:rPr>
          <w:rFonts w:cstheme="minorHAnsi"/>
          <w:sz w:val="20"/>
          <w:szCs w:val="20"/>
        </w:rPr>
        <w:t>develop a strategy for managing invasive species on a 13+ acre property that FRWA owns in New Hartford along the Farmington River</w:t>
      </w:r>
    </w:p>
    <w:p w14:paraId="72DA388E" w14:textId="77777777" w:rsidR="008155A4" w:rsidRPr="008155A4" w:rsidRDefault="008155A4" w:rsidP="008155A4">
      <w:pPr>
        <w:ind w:left="0" w:firstLine="0"/>
        <w:rPr>
          <w:rFonts w:cstheme="minorHAnsi"/>
          <w:sz w:val="20"/>
          <w:szCs w:val="20"/>
        </w:rPr>
      </w:pPr>
      <w:r w:rsidRPr="008155A4">
        <w:rPr>
          <w:rFonts w:cstheme="minorHAnsi"/>
          <w:sz w:val="20"/>
          <w:szCs w:val="20"/>
        </w:rPr>
        <w:t xml:space="preserve">I am a long-time resident of the Farmington Valley and have been active in local organizations including the Farmington River Watershed Association, </w:t>
      </w:r>
      <w:proofErr w:type="spellStart"/>
      <w:r w:rsidRPr="008155A4">
        <w:rPr>
          <w:rFonts w:cstheme="minorHAnsi"/>
          <w:sz w:val="20"/>
          <w:szCs w:val="20"/>
        </w:rPr>
        <w:t>Renbrook</w:t>
      </w:r>
      <w:proofErr w:type="spellEnd"/>
      <w:r w:rsidRPr="008155A4">
        <w:rPr>
          <w:rFonts w:cstheme="minorHAnsi"/>
          <w:sz w:val="20"/>
          <w:szCs w:val="20"/>
        </w:rPr>
        <w:t xml:space="preserve"> School</w:t>
      </w:r>
      <w:r w:rsidR="002077A4">
        <w:rPr>
          <w:rFonts w:cstheme="minorHAnsi"/>
          <w:sz w:val="20"/>
          <w:szCs w:val="20"/>
        </w:rPr>
        <w:t>,</w:t>
      </w:r>
      <w:r w:rsidRPr="008155A4">
        <w:rPr>
          <w:rFonts w:cstheme="minorHAnsi"/>
          <w:sz w:val="20"/>
          <w:szCs w:val="20"/>
        </w:rPr>
        <w:t xml:space="preserve"> and the Garden Club of Hartford.</w:t>
      </w:r>
      <w:r w:rsidR="00F63501">
        <w:rPr>
          <w:rFonts w:cstheme="minorHAnsi"/>
          <w:sz w:val="20"/>
          <w:szCs w:val="20"/>
        </w:rPr>
        <w:t xml:space="preserve"> M</w:t>
      </w:r>
      <w:r w:rsidRPr="008155A4">
        <w:rPr>
          <w:rFonts w:cstheme="minorHAnsi"/>
          <w:sz w:val="20"/>
          <w:szCs w:val="20"/>
        </w:rPr>
        <w:t>ember of the Farmington Land Trust and Wintonbury Land Trust, and was a planning/environmental analyst at the CT Department of Environmental Protection in the 1970's.</w:t>
      </w:r>
    </w:p>
    <w:p w14:paraId="38B89EF7" w14:textId="77777777" w:rsidR="00F10CE8" w:rsidRDefault="00F10CE8" w:rsidP="008155A4">
      <w:pPr>
        <w:ind w:left="0" w:firstLine="0"/>
        <w:rPr>
          <w:rFonts w:cstheme="minorHAnsi"/>
          <w:sz w:val="20"/>
          <w:szCs w:val="20"/>
        </w:rPr>
        <w:sectPr w:rsidR="00F10CE8" w:rsidSect="00F10CE8">
          <w:type w:val="continuous"/>
          <w:pgSz w:w="12240" w:h="15840"/>
          <w:pgMar w:top="1440" w:right="1440" w:bottom="1440" w:left="1440" w:header="720" w:footer="720" w:gutter="0"/>
          <w:cols w:num="2" w:space="720"/>
          <w:docGrid w:linePitch="360"/>
        </w:sectPr>
      </w:pPr>
    </w:p>
    <w:p w14:paraId="1DB73B7B" w14:textId="77777777" w:rsidR="008155A4" w:rsidRPr="008155A4" w:rsidRDefault="008155A4" w:rsidP="008155A4">
      <w:pPr>
        <w:ind w:left="0" w:firstLine="0"/>
        <w:rPr>
          <w:rFonts w:cstheme="minorHAnsi"/>
          <w:sz w:val="20"/>
          <w:szCs w:val="20"/>
        </w:rPr>
      </w:pPr>
    </w:p>
    <w:p w14:paraId="197197AE" w14:textId="77777777" w:rsidR="00F63501" w:rsidRPr="00745CE2" w:rsidRDefault="008155A4" w:rsidP="008155A4">
      <w:pPr>
        <w:ind w:left="0" w:firstLine="0"/>
        <w:rPr>
          <w:rFonts w:cstheme="minorHAnsi"/>
          <w:b/>
          <w:bCs/>
          <w:sz w:val="20"/>
          <w:szCs w:val="20"/>
        </w:rPr>
      </w:pPr>
      <w:r w:rsidRPr="00745CE2">
        <w:rPr>
          <w:rFonts w:cstheme="minorHAnsi"/>
          <w:b/>
          <w:bCs/>
          <w:sz w:val="20"/>
          <w:szCs w:val="20"/>
        </w:rPr>
        <w:t>Kathleen Nelson</w:t>
      </w:r>
    </w:p>
    <w:p w14:paraId="35D4B851" w14:textId="77777777" w:rsidR="00F10CE8" w:rsidRDefault="00F10CE8" w:rsidP="008155A4">
      <w:pPr>
        <w:ind w:left="0" w:firstLine="0"/>
        <w:rPr>
          <w:rFonts w:cstheme="minorHAnsi"/>
          <w:sz w:val="20"/>
          <w:szCs w:val="20"/>
        </w:rPr>
        <w:sectPr w:rsidR="00F10CE8" w:rsidSect="00F10CE8">
          <w:type w:val="continuous"/>
          <w:pgSz w:w="12240" w:h="15840"/>
          <w:pgMar w:top="1440" w:right="1440" w:bottom="1440" w:left="1440" w:header="720" w:footer="720" w:gutter="0"/>
          <w:cols w:space="720"/>
          <w:docGrid w:linePitch="360"/>
        </w:sectPr>
      </w:pPr>
    </w:p>
    <w:p w14:paraId="3CAFC78E" w14:textId="77777777" w:rsidR="008155A4" w:rsidRPr="008155A4" w:rsidRDefault="008155A4" w:rsidP="008155A4">
      <w:pPr>
        <w:ind w:left="0" w:firstLine="0"/>
        <w:rPr>
          <w:rFonts w:cstheme="minorHAnsi"/>
          <w:sz w:val="20"/>
          <w:szCs w:val="20"/>
        </w:rPr>
      </w:pPr>
      <w:r w:rsidRPr="008155A4">
        <w:rPr>
          <w:rFonts w:cstheme="minorHAnsi"/>
          <w:sz w:val="20"/>
          <w:szCs w:val="20"/>
        </w:rPr>
        <w:t>I am a biologist, gardener, former teacher, and former owner of a small nursery. My</w:t>
      </w:r>
      <w:r w:rsidR="00F63501">
        <w:rPr>
          <w:rFonts w:cstheme="minorHAnsi"/>
          <w:sz w:val="20"/>
          <w:szCs w:val="20"/>
        </w:rPr>
        <w:t xml:space="preserve"> </w:t>
      </w:r>
      <w:r w:rsidRPr="008155A4">
        <w:rPr>
          <w:rFonts w:cstheme="minorHAnsi"/>
          <w:sz w:val="20"/>
          <w:szCs w:val="20"/>
        </w:rPr>
        <w:t>awareness of invasives began in 1988 and continues still while walking properties up for development as</w:t>
      </w:r>
      <w:r w:rsidR="00F63501">
        <w:rPr>
          <w:rFonts w:cstheme="minorHAnsi"/>
          <w:sz w:val="20"/>
          <w:szCs w:val="20"/>
        </w:rPr>
        <w:t xml:space="preserve"> </w:t>
      </w:r>
      <w:r w:rsidRPr="008155A4">
        <w:rPr>
          <w:rFonts w:cstheme="minorHAnsi"/>
          <w:sz w:val="20"/>
          <w:szCs w:val="20"/>
        </w:rPr>
        <w:t>a member of the New Milford Inland Wetland Commission. With help from Betsy Corrigan, Mad</w:t>
      </w:r>
      <w:r w:rsidR="00340FEC">
        <w:rPr>
          <w:rFonts w:cstheme="minorHAnsi"/>
          <w:sz w:val="20"/>
          <w:szCs w:val="20"/>
        </w:rPr>
        <w:t xml:space="preserve"> </w:t>
      </w:r>
      <w:r w:rsidRPr="008155A4">
        <w:rPr>
          <w:rFonts w:cstheme="minorHAnsi"/>
          <w:sz w:val="20"/>
          <w:szCs w:val="20"/>
        </w:rPr>
        <w:t>Gardeners, and many local organizations, I organized and managed a Mile-a-Minute Vine control project</w:t>
      </w:r>
      <w:r w:rsidR="00340FEC">
        <w:rPr>
          <w:rFonts w:cstheme="minorHAnsi"/>
          <w:sz w:val="20"/>
          <w:szCs w:val="20"/>
        </w:rPr>
        <w:t xml:space="preserve"> </w:t>
      </w:r>
      <w:r w:rsidRPr="008155A4">
        <w:rPr>
          <w:rFonts w:cstheme="minorHAnsi"/>
          <w:sz w:val="20"/>
          <w:szCs w:val="20"/>
        </w:rPr>
        <w:t>from 2007</w:t>
      </w:r>
      <w:r w:rsidR="002077A4">
        <w:rPr>
          <w:rFonts w:cstheme="minorHAnsi"/>
          <w:sz w:val="20"/>
          <w:szCs w:val="20"/>
        </w:rPr>
        <w:t>-</w:t>
      </w:r>
      <w:r w:rsidRPr="008155A4">
        <w:rPr>
          <w:rFonts w:cstheme="minorHAnsi"/>
          <w:sz w:val="20"/>
          <w:szCs w:val="20"/>
        </w:rPr>
        <w:t xml:space="preserve">2013 with a small group of college student interns pulling </w:t>
      </w:r>
      <w:r w:rsidRPr="008155A4">
        <w:rPr>
          <w:rFonts w:cstheme="minorHAnsi"/>
          <w:sz w:val="20"/>
          <w:szCs w:val="20"/>
        </w:rPr>
        <w:t>pretty much all the MAM on over</w:t>
      </w:r>
      <w:r w:rsidR="00340FEC">
        <w:rPr>
          <w:rFonts w:cstheme="minorHAnsi"/>
          <w:sz w:val="20"/>
          <w:szCs w:val="20"/>
        </w:rPr>
        <w:t xml:space="preserve"> </w:t>
      </w:r>
      <w:r w:rsidRPr="008155A4">
        <w:rPr>
          <w:rFonts w:cstheme="minorHAnsi"/>
          <w:sz w:val="20"/>
          <w:szCs w:val="20"/>
        </w:rPr>
        <w:t>100 properties each summer mostly in New Milford, Bridgewater, and Roxbury. I continue to work on</w:t>
      </w:r>
      <w:r w:rsidR="00340FEC">
        <w:rPr>
          <w:rFonts w:cstheme="minorHAnsi"/>
          <w:sz w:val="20"/>
          <w:szCs w:val="20"/>
        </w:rPr>
        <w:t xml:space="preserve"> </w:t>
      </w:r>
      <w:r w:rsidRPr="008155A4">
        <w:rPr>
          <w:rFonts w:cstheme="minorHAnsi"/>
          <w:sz w:val="20"/>
          <w:szCs w:val="20"/>
        </w:rPr>
        <w:t>MAM on a couple of land trust properties with the help of volunteers. I started a small project providing</w:t>
      </w:r>
      <w:r w:rsidR="00340FEC">
        <w:rPr>
          <w:rFonts w:cstheme="minorHAnsi"/>
          <w:sz w:val="20"/>
          <w:szCs w:val="20"/>
        </w:rPr>
        <w:t xml:space="preserve"> </w:t>
      </w:r>
      <w:r w:rsidRPr="008155A4">
        <w:rPr>
          <w:rFonts w:cstheme="minorHAnsi"/>
          <w:sz w:val="20"/>
          <w:szCs w:val="20"/>
        </w:rPr>
        <w:t>invasive plant education to the crew of the New Milford Public Works Department in 2020 and last</w:t>
      </w:r>
      <w:r w:rsidR="00340FEC">
        <w:rPr>
          <w:rFonts w:cstheme="minorHAnsi"/>
          <w:sz w:val="20"/>
          <w:szCs w:val="20"/>
        </w:rPr>
        <w:t xml:space="preserve"> </w:t>
      </w:r>
      <w:r w:rsidRPr="008155A4">
        <w:rPr>
          <w:rFonts w:cstheme="minorHAnsi"/>
          <w:sz w:val="20"/>
          <w:szCs w:val="20"/>
        </w:rPr>
        <w:t>summer I wrote New Milford’s Sustainable Connecticut Invasives section.</w:t>
      </w:r>
    </w:p>
    <w:p w14:paraId="3E875B0B" w14:textId="77777777" w:rsidR="00F10CE8" w:rsidRDefault="00F10CE8" w:rsidP="008155A4">
      <w:pPr>
        <w:ind w:left="0" w:firstLine="0"/>
        <w:rPr>
          <w:rFonts w:cstheme="minorHAnsi"/>
          <w:sz w:val="20"/>
          <w:szCs w:val="20"/>
        </w:rPr>
        <w:sectPr w:rsidR="00F10CE8" w:rsidSect="00F10CE8">
          <w:type w:val="continuous"/>
          <w:pgSz w:w="12240" w:h="15840"/>
          <w:pgMar w:top="1440" w:right="1440" w:bottom="1440" w:left="1440" w:header="720" w:footer="720" w:gutter="0"/>
          <w:cols w:num="2" w:space="720"/>
          <w:docGrid w:linePitch="360"/>
        </w:sectPr>
      </w:pPr>
    </w:p>
    <w:p w14:paraId="69BC8145" w14:textId="77777777" w:rsidR="008155A4" w:rsidRPr="008155A4" w:rsidRDefault="008155A4" w:rsidP="008155A4">
      <w:pPr>
        <w:ind w:left="0" w:firstLine="0"/>
        <w:rPr>
          <w:rFonts w:cstheme="minorHAnsi"/>
          <w:sz w:val="20"/>
          <w:szCs w:val="20"/>
        </w:rPr>
      </w:pPr>
    </w:p>
    <w:p w14:paraId="7FB830D2" w14:textId="77777777" w:rsidR="00340FEC" w:rsidRPr="00745CE2" w:rsidRDefault="00340FEC" w:rsidP="008155A4">
      <w:pPr>
        <w:ind w:left="0" w:firstLine="0"/>
        <w:rPr>
          <w:rFonts w:cstheme="minorHAnsi"/>
          <w:b/>
          <w:bCs/>
          <w:sz w:val="20"/>
          <w:szCs w:val="20"/>
        </w:rPr>
      </w:pPr>
      <w:r w:rsidRPr="00745CE2">
        <w:rPr>
          <w:rFonts w:cstheme="minorHAnsi"/>
          <w:b/>
          <w:bCs/>
          <w:sz w:val="20"/>
          <w:szCs w:val="20"/>
        </w:rPr>
        <w:t>Barb Thomas</w:t>
      </w:r>
    </w:p>
    <w:p w14:paraId="5835D2B0" w14:textId="77777777" w:rsidR="00F10CE8" w:rsidRDefault="00F10CE8" w:rsidP="008155A4">
      <w:pPr>
        <w:ind w:left="0" w:firstLine="0"/>
        <w:rPr>
          <w:rFonts w:cstheme="minorHAnsi"/>
          <w:sz w:val="20"/>
          <w:szCs w:val="20"/>
        </w:rPr>
        <w:sectPr w:rsidR="00F10CE8" w:rsidSect="00F10CE8">
          <w:type w:val="continuous"/>
          <w:pgSz w:w="12240" w:h="15840"/>
          <w:pgMar w:top="1440" w:right="1440" w:bottom="1440" w:left="1440" w:header="720" w:footer="720" w:gutter="0"/>
          <w:cols w:space="720"/>
          <w:docGrid w:linePitch="360"/>
        </w:sectPr>
      </w:pPr>
    </w:p>
    <w:p w14:paraId="23E08115" w14:textId="77777777" w:rsidR="008155A4" w:rsidRPr="008155A4" w:rsidRDefault="008155A4" w:rsidP="008155A4">
      <w:pPr>
        <w:ind w:left="0" w:firstLine="0"/>
        <w:rPr>
          <w:rFonts w:cstheme="minorHAnsi"/>
          <w:sz w:val="20"/>
          <w:szCs w:val="20"/>
        </w:rPr>
      </w:pPr>
      <w:r w:rsidRPr="008155A4">
        <w:rPr>
          <w:rFonts w:cstheme="minorHAnsi"/>
          <w:sz w:val="20"/>
          <w:szCs w:val="20"/>
        </w:rPr>
        <w:t xml:space="preserve">Advanced Master Gardener (certified in 2010), Monroe Conservation Commission Chairperson, </w:t>
      </w:r>
      <w:proofErr w:type="spellStart"/>
      <w:r w:rsidRPr="008155A4">
        <w:rPr>
          <w:rFonts w:cstheme="minorHAnsi"/>
          <w:sz w:val="20"/>
          <w:szCs w:val="20"/>
        </w:rPr>
        <w:t>Aspetuck</w:t>
      </w:r>
      <w:proofErr w:type="spellEnd"/>
      <w:r w:rsidRPr="008155A4">
        <w:rPr>
          <w:rFonts w:cstheme="minorHAnsi"/>
          <w:sz w:val="20"/>
          <w:szCs w:val="20"/>
        </w:rPr>
        <w:t xml:space="preserve"> Land Trust Board Member, Monroe Pollinator Pathway coordinator. For the past 4 summers, I've worked for Monroe Parks &amp; Rec as the town gardener. I maintain the existing gardens and create new gardens at municipal buildings, town parks, and several other locations.  I'm a big </w:t>
      </w:r>
      <w:r w:rsidRPr="008155A4">
        <w:rPr>
          <w:rFonts w:cstheme="minorHAnsi"/>
          <w:sz w:val="20"/>
          <w:szCs w:val="20"/>
        </w:rPr>
        <w:t>proponent of native plants. This year I'd like to work towards educating people on invasive plants and work with Monroe on an invasive management plan. Previously I worked in human resources for large corporations but that was not nearly as interesting or fun as what I'm doing now.</w:t>
      </w:r>
    </w:p>
    <w:p w14:paraId="76C4BF9E" w14:textId="77777777" w:rsidR="008155A4" w:rsidRDefault="008155A4" w:rsidP="008155A4">
      <w:pPr>
        <w:ind w:left="0" w:firstLine="0"/>
        <w:rPr>
          <w:rFonts w:cstheme="minorHAnsi"/>
          <w:sz w:val="20"/>
          <w:szCs w:val="20"/>
        </w:rPr>
      </w:pPr>
    </w:p>
    <w:p w14:paraId="74F80B0E" w14:textId="77777777" w:rsidR="00F10CE8" w:rsidRDefault="00F10CE8" w:rsidP="008155A4">
      <w:pPr>
        <w:ind w:left="0" w:firstLine="0"/>
        <w:rPr>
          <w:rFonts w:cstheme="minorHAnsi"/>
          <w:sz w:val="20"/>
          <w:szCs w:val="20"/>
        </w:rPr>
        <w:sectPr w:rsidR="00F10CE8" w:rsidSect="00F10CE8">
          <w:type w:val="continuous"/>
          <w:pgSz w:w="12240" w:h="15840"/>
          <w:pgMar w:top="1440" w:right="1440" w:bottom="1440" w:left="1440" w:header="720" w:footer="720" w:gutter="0"/>
          <w:cols w:num="2" w:space="720"/>
          <w:docGrid w:linePitch="360"/>
        </w:sectPr>
      </w:pPr>
    </w:p>
    <w:p w14:paraId="6ACCFF43" w14:textId="77777777" w:rsidR="00340FEC" w:rsidRPr="008155A4" w:rsidRDefault="00340FEC" w:rsidP="008155A4">
      <w:pPr>
        <w:ind w:left="0" w:firstLine="0"/>
        <w:rPr>
          <w:rFonts w:cstheme="minorHAnsi"/>
          <w:sz w:val="20"/>
          <w:szCs w:val="20"/>
        </w:rPr>
      </w:pPr>
    </w:p>
    <w:p w14:paraId="55698BD3" w14:textId="77777777" w:rsidR="002077A4" w:rsidRPr="00745CE2" w:rsidRDefault="002077A4" w:rsidP="008155A4">
      <w:pPr>
        <w:ind w:left="0" w:firstLine="0"/>
        <w:rPr>
          <w:rFonts w:cstheme="minorHAnsi"/>
          <w:b/>
          <w:bCs/>
          <w:sz w:val="20"/>
          <w:szCs w:val="20"/>
        </w:rPr>
      </w:pPr>
      <w:r w:rsidRPr="00745CE2">
        <w:rPr>
          <w:rFonts w:cstheme="minorHAnsi"/>
          <w:b/>
          <w:bCs/>
          <w:sz w:val="20"/>
          <w:szCs w:val="20"/>
        </w:rPr>
        <w:t>Sophie Zyla</w:t>
      </w:r>
    </w:p>
    <w:p w14:paraId="4D25F970" w14:textId="77777777" w:rsidR="00F10CE8" w:rsidRDefault="00F10CE8" w:rsidP="008155A4">
      <w:pPr>
        <w:ind w:left="0" w:firstLine="0"/>
        <w:rPr>
          <w:rFonts w:cstheme="minorHAnsi"/>
          <w:sz w:val="20"/>
          <w:szCs w:val="20"/>
        </w:rPr>
        <w:sectPr w:rsidR="00F10CE8" w:rsidSect="00F10CE8">
          <w:type w:val="continuous"/>
          <w:pgSz w:w="12240" w:h="15840"/>
          <w:pgMar w:top="1440" w:right="1440" w:bottom="1440" w:left="1440" w:header="720" w:footer="720" w:gutter="0"/>
          <w:cols w:space="720"/>
          <w:docGrid w:linePitch="360"/>
        </w:sectPr>
      </w:pPr>
    </w:p>
    <w:p w14:paraId="44DF2B15" w14:textId="77777777" w:rsidR="008155A4" w:rsidRPr="008155A4" w:rsidRDefault="008155A4" w:rsidP="00D73FCE">
      <w:pPr>
        <w:spacing w:after="120"/>
        <w:ind w:left="0" w:firstLine="0"/>
        <w:rPr>
          <w:rFonts w:cstheme="minorHAnsi"/>
          <w:sz w:val="20"/>
          <w:szCs w:val="20"/>
        </w:rPr>
      </w:pPr>
      <w:r w:rsidRPr="008155A4">
        <w:rPr>
          <w:rFonts w:cstheme="minorHAnsi"/>
          <w:sz w:val="20"/>
          <w:szCs w:val="20"/>
        </w:rPr>
        <w:t>My first CIPWG symposium was in 2008 and I really enjoyed all the knowledgeable</w:t>
      </w:r>
      <w:r w:rsidR="002077A4">
        <w:rPr>
          <w:rFonts w:cstheme="minorHAnsi"/>
          <w:sz w:val="20"/>
          <w:szCs w:val="20"/>
        </w:rPr>
        <w:t xml:space="preserve"> </w:t>
      </w:r>
      <w:r w:rsidRPr="008155A4">
        <w:rPr>
          <w:rFonts w:cstheme="minorHAnsi"/>
          <w:sz w:val="20"/>
          <w:szCs w:val="20"/>
        </w:rPr>
        <w:t xml:space="preserve">speakers and learning opportunities the event offered. I was so impressed </w:t>
      </w:r>
      <w:r w:rsidRPr="008155A4">
        <w:rPr>
          <w:rFonts w:cstheme="minorHAnsi"/>
          <w:sz w:val="20"/>
          <w:szCs w:val="20"/>
        </w:rPr>
        <w:t>that I</w:t>
      </w:r>
      <w:r w:rsidR="002077A4">
        <w:rPr>
          <w:rFonts w:cstheme="minorHAnsi"/>
          <w:sz w:val="20"/>
          <w:szCs w:val="20"/>
        </w:rPr>
        <w:t xml:space="preserve"> </w:t>
      </w:r>
      <w:r w:rsidRPr="008155A4">
        <w:rPr>
          <w:rFonts w:cstheme="minorHAnsi"/>
          <w:sz w:val="20"/>
          <w:szCs w:val="20"/>
        </w:rPr>
        <w:t>attended all but the 2020 symposium. I had also begun to reinvent myself and returned</w:t>
      </w:r>
      <w:r w:rsidR="002077A4">
        <w:rPr>
          <w:rFonts w:cstheme="minorHAnsi"/>
          <w:sz w:val="20"/>
          <w:szCs w:val="20"/>
        </w:rPr>
        <w:t xml:space="preserve"> </w:t>
      </w:r>
      <w:r w:rsidRPr="008155A4">
        <w:rPr>
          <w:rFonts w:cstheme="minorHAnsi"/>
          <w:sz w:val="20"/>
          <w:szCs w:val="20"/>
        </w:rPr>
        <w:t xml:space="preserve">to school starting with an Outdoor Leadership Program before </w:t>
      </w:r>
      <w:r w:rsidRPr="008155A4">
        <w:rPr>
          <w:rFonts w:cstheme="minorHAnsi"/>
          <w:sz w:val="20"/>
          <w:szCs w:val="20"/>
        </w:rPr>
        <w:lastRenderedPageBreak/>
        <w:t>switching to an</w:t>
      </w:r>
      <w:r w:rsidR="002077A4">
        <w:rPr>
          <w:rFonts w:cstheme="minorHAnsi"/>
          <w:sz w:val="20"/>
          <w:szCs w:val="20"/>
        </w:rPr>
        <w:t xml:space="preserve"> </w:t>
      </w:r>
      <w:r w:rsidRPr="008155A4">
        <w:rPr>
          <w:rFonts w:cstheme="minorHAnsi"/>
          <w:sz w:val="20"/>
          <w:szCs w:val="20"/>
        </w:rPr>
        <w:t>environmental education focused B.S. and a journalism certificate graduating in 2010,</w:t>
      </w:r>
      <w:r w:rsidR="002077A4">
        <w:rPr>
          <w:rFonts w:cstheme="minorHAnsi"/>
          <w:sz w:val="20"/>
          <w:szCs w:val="20"/>
        </w:rPr>
        <w:t xml:space="preserve"> </w:t>
      </w:r>
      <w:r w:rsidRPr="008155A4">
        <w:rPr>
          <w:rFonts w:cstheme="minorHAnsi"/>
          <w:sz w:val="20"/>
          <w:szCs w:val="20"/>
        </w:rPr>
        <w:t>and conservation biology focused M.S. graduating in 2014. Between 2010 and 2021 I</w:t>
      </w:r>
      <w:r w:rsidR="002077A4">
        <w:rPr>
          <w:rFonts w:cstheme="minorHAnsi"/>
          <w:sz w:val="20"/>
          <w:szCs w:val="20"/>
        </w:rPr>
        <w:t xml:space="preserve"> </w:t>
      </w:r>
      <w:r w:rsidRPr="008155A4">
        <w:rPr>
          <w:rFonts w:cstheme="minorHAnsi"/>
          <w:sz w:val="20"/>
          <w:szCs w:val="20"/>
        </w:rPr>
        <w:t>had been involved with bird banding, Piping Plover and shorebird monitoring, raptor and</w:t>
      </w:r>
      <w:r w:rsidR="002077A4">
        <w:rPr>
          <w:rFonts w:cstheme="minorHAnsi"/>
          <w:sz w:val="20"/>
          <w:szCs w:val="20"/>
        </w:rPr>
        <w:t xml:space="preserve"> </w:t>
      </w:r>
      <w:r w:rsidRPr="008155A4">
        <w:rPr>
          <w:rFonts w:cstheme="minorHAnsi"/>
          <w:sz w:val="20"/>
          <w:szCs w:val="20"/>
        </w:rPr>
        <w:t>wildlife rescue, and other assorted bird related volunteer projects with Audubon CT,</w:t>
      </w:r>
      <w:r w:rsidR="002077A4">
        <w:rPr>
          <w:rFonts w:cstheme="minorHAnsi"/>
          <w:sz w:val="20"/>
          <w:szCs w:val="20"/>
        </w:rPr>
        <w:t xml:space="preserve"> </w:t>
      </w:r>
      <w:r w:rsidRPr="008155A4">
        <w:rPr>
          <w:rFonts w:cstheme="minorHAnsi"/>
          <w:sz w:val="20"/>
          <w:szCs w:val="20"/>
        </w:rPr>
        <w:t>Manomet, DEEP, Great Gull Island, and A Place Called Hope.</w:t>
      </w:r>
    </w:p>
    <w:p w14:paraId="4084A5F6" w14:textId="77777777" w:rsidR="008155A4" w:rsidRPr="008155A4" w:rsidRDefault="008155A4" w:rsidP="00D73FCE">
      <w:pPr>
        <w:spacing w:after="120"/>
        <w:ind w:left="0" w:firstLine="0"/>
        <w:rPr>
          <w:rFonts w:cstheme="minorHAnsi"/>
          <w:sz w:val="20"/>
          <w:szCs w:val="20"/>
        </w:rPr>
      </w:pPr>
      <w:r w:rsidRPr="008155A4">
        <w:rPr>
          <w:rFonts w:cstheme="minorHAnsi"/>
          <w:sz w:val="20"/>
          <w:szCs w:val="20"/>
        </w:rPr>
        <w:t>Prior positions and organizations during those years included being a V.P. of Naugatuck</w:t>
      </w:r>
      <w:r w:rsidR="002077A4">
        <w:rPr>
          <w:rFonts w:cstheme="minorHAnsi"/>
          <w:sz w:val="20"/>
          <w:szCs w:val="20"/>
        </w:rPr>
        <w:t xml:space="preserve"> </w:t>
      </w:r>
      <w:r w:rsidRPr="008155A4">
        <w:rPr>
          <w:rFonts w:cstheme="minorHAnsi"/>
          <w:sz w:val="20"/>
          <w:szCs w:val="20"/>
        </w:rPr>
        <w:t>Valley Audubon Society (NVAS), a seat on the Board of Directors of Audubon CT, and</w:t>
      </w:r>
      <w:r w:rsidR="002077A4">
        <w:rPr>
          <w:rFonts w:cstheme="minorHAnsi"/>
          <w:sz w:val="20"/>
          <w:szCs w:val="20"/>
        </w:rPr>
        <w:t xml:space="preserve"> </w:t>
      </w:r>
      <w:r w:rsidRPr="008155A4">
        <w:rPr>
          <w:rFonts w:cstheme="minorHAnsi"/>
          <w:sz w:val="20"/>
          <w:szCs w:val="20"/>
        </w:rPr>
        <w:t>the Beacon Falls Conservation Commission (BFCC). While with NVAS I developed a</w:t>
      </w:r>
      <w:r w:rsidR="002077A4">
        <w:rPr>
          <w:rFonts w:cstheme="minorHAnsi"/>
          <w:sz w:val="20"/>
          <w:szCs w:val="20"/>
        </w:rPr>
        <w:t xml:space="preserve"> </w:t>
      </w:r>
      <w:r w:rsidRPr="008155A4">
        <w:rPr>
          <w:rFonts w:cstheme="minorHAnsi"/>
          <w:sz w:val="20"/>
          <w:szCs w:val="20"/>
        </w:rPr>
        <w:t>Young Naturalist Program, led educational field trips for all ages, obtained grants for</w:t>
      </w:r>
      <w:r w:rsidR="002077A4">
        <w:rPr>
          <w:rFonts w:cstheme="minorHAnsi"/>
          <w:sz w:val="20"/>
          <w:szCs w:val="20"/>
        </w:rPr>
        <w:t xml:space="preserve"> </w:t>
      </w:r>
      <w:r w:rsidRPr="008155A4">
        <w:rPr>
          <w:rFonts w:cstheme="minorHAnsi"/>
          <w:sz w:val="20"/>
          <w:szCs w:val="20"/>
        </w:rPr>
        <w:t xml:space="preserve">rebuilding and installation of bluebird houses, building Barn Owl houses, a </w:t>
      </w:r>
      <w:proofErr w:type="gramStart"/>
      <w:r w:rsidRPr="008155A4">
        <w:rPr>
          <w:rFonts w:cstheme="minorHAnsi"/>
          <w:sz w:val="20"/>
          <w:szCs w:val="20"/>
        </w:rPr>
        <w:t>Purple</w:t>
      </w:r>
      <w:proofErr w:type="gramEnd"/>
      <w:r w:rsidRPr="008155A4">
        <w:rPr>
          <w:rFonts w:cstheme="minorHAnsi"/>
          <w:sz w:val="20"/>
          <w:szCs w:val="20"/>
        </w:rPr>
        <w:t xml:space="preserve"> Martin</w:t>
      </w:r>
      <w:r w:rsidR="002077A4">
        <w:rPr>
          <w:rFonts w:cstheme="minorHAnsi"/>
          <w:sz w:val="20"/>
          <w:szCs w:val="20"/>
        </w:rPr>
        <w:t xml:space="preserve"> </w:t>
      </w:r>
      <w:r w:rsidRPr="008155A4">
        <w:rPr>
          <w:rFonts w:cstheme="minorHAnsi"/>
          <w:sz w:val="20"/>
          <w:szCs w:val="20"/>
        </w:rPr>
        <w:t xml:space="preserve">condo, fishing line recycle bins, and native plant gardening. While at BFCC I had </w:t>
      </w:r>
      <w:r w:rsidRPr="008155A4">
        <w:rPr>
          <w:rFonts w:cstheme="minorHAnsi"/>
          <w:sz w:val="20"/>
          <w:szCs w:val="20"/>
        </w:rPr>
        <w:t>did</w:t>
      </w:r>
      <w:r w:rsidR="002077A4">
        <w:rPr>
          <w:rFonts w:cstheme="minorHAnsi"/>
          <w:sz w:val="20"/>
          <w:szCs w:val="20"/>
        </w:rPr>
        <w:t xml:space="preserve"> </w:t>
      </w:r>
      <w:r w:rsidRPr="008155A4">
        <w:rPr>
          <w:rFonts w:cstheme="minorHAnsi"/>
          <w:sz w:val="20"/>
          <w:szCs w:val="20"/>
        </w:rPr>
        <w:t>some work with invasive plant removal and installation of a native plant garden in a</w:t>
      </w:r>
      <w:r w:rsidR="00F10CE8">
        <w:rPr>
          <w:rFonts w:cstheme="minorHAnsi"/>
          <w:sz w:val="20"/>
          <w:szCs w:val="20"/>
        </w:rPr>
        <w:t xml:space="preserve"> </w:t>
      </w:r>
      <w:r w:rsidRPr="008155A4">
        <w:rPr>
          <w:rFonts w:cstheme="minorHAnsi"/>
          <w:sz w:val="20"/>
          <w:szCs w:val="20"/>
        </w:rPr>
        <w:t>town park.</w:t>
      </w:r>
    </w:p>
    <w:p w14:paraId="3BDFA655" w14:textId="77777777" w:rsidR="008155A4" w:rsidRPr="008155A4" w:rsidRDefault="008155A4" w:rsidP="00D73FCE">
      <w:pPr>
        <w:spacing w:after="120"/>
        <w:ind w:left="0" w:firstLine="0"/>
        <w:rPr>
          <w:rFonts w:cstheme="minorHAnsi"/>
          <w:sz w:val="20"/>
          <w:szCs w:val="20"/>
        </w:rPr>
      </w:pPr>
      <w:r w:rsidRPr="008155A4">
        <w:rPr>
          <w:rFonts w:cstheme="minorHAnsi"/>
          <w:sz w:val="20"/>
          <w:szCs w:val="20"/>
        </w:rPr>
        <w:t>Since 2018 I have been a Native Plant Trust volunteer involved in rare plant surveys</w:t>
      </w:r>
      <w:r w:rsidR="00F10CE8">
        <w:rPr>
          <w:rFonts w:cstheme="minorHAnsi"/>
          <w:sz w:val="20"/>
          <w:szCs w:val="20"/>
        </w:rPr>
        <w:t xml:space="preserve"> </w:t>
      </w:r>
      <w:r w:rsidRPr="008155A4">
        <w:rPr>
          <w:rFonts w:cstheme="minorHAnsi"/>
          <w:sz w:val="20"/>
          <w:szCs w:val="20"/>
        </w:rPr>
        <w:t>and seed collections. While I have given up many involvements, I have also continued</w:t>
      </w:r>
      <w:r w:rsidR="00F10CE8">
        <w:rPr>
          <w:rFonts w:cstheme="minorHAnsi"/>
          <w:sz w:val="20"/>
          <w:szCs w:val="20"/>
        </w:rPr>
        <w:t xml:space="preserve"> </w:t>
      </w:r>
      <w:r w:rsidRPr="008155A4">
        <w:rPr>
          <w:rFonts w:cstheme="minorHAnsi"/>
          <w:sz w:val="20"/>
          <w:szCs w:val="20"/>
        </w:rPr>
        <w:t>with the Christmas Bird Count and Winter Eagle Surveys. I am a conservation</w:t>
      </w:r>
      <w:r w:rsidR="00F10CE8">
        <w:rPr>
          <w:rFonts w:cstheme="minorHAnsi"/>
          <w:sz w:val="20"/>
          <w:szCs w:val="20"/>
        </w:rPr>
        <w:t xml:space="preserve"> </w:t>
      </w:r>
      <w:r w:rsidRPr="008155A4">
        <w:rPr>
          <w:rFonts w:cstheme="minorHAnsi"/>
          <w:sz w:val="20"/>
          <w:szCs w:val="20"/>
        </w:rPr>
        <w:t xml:space="preserve">photographer and have had </w:t>
      </w:r>
      <w:proofErr w:type="gramStart"/>
      <w:r w:rsidRPr="008155A4">
        <w:rPr>
          <w:rFonts w:cstheme="minorHAnsi"/>
          <w:sz w:val="20"/>
          <w:szCs w:val="20"/>
        </w:rPr>
        <w:t>a number of</w:t>
      </w:r>
      <w:proofErr w:type="gramEnd"/>
      <w:r w:rsidRPr="008155A4">
        <w:rPr>
          <w:rFonts w:cstheme="minorHAnsi"/>
          <w:sz w:val="20"/>
          <w:szCs w:val="20"/>
        </w:rPr>
        <w:t xml:space="preserve"> educational photography exhibits at a variety</w:t>
      </w:r>
      <w:r w:rsidR="00F10CE8">
        <w:rPr>
          <w:rFonts w:cstheme="minorHAnsi"/>
          <w:sz w:val="20"/>
          <w:szCs w:val="20"/>
        </w:rPr>
        <w:t xml:space="preserve"> </w:t>
      </w:r>
      <w:r w:rsidRPr="008155A4">
        <w:rPr>
          <w:rFonts w:cstheme="minorHAnsi"/>
          <w:sz w:val="20"/>
          <w:szCs w:val="20"/>
        </w:rPr>
        <w:t>of venues between 2016 and 2021.</w:t>
      </w:r>
    </w:p>
    <w:p w14:paraId="0DFCEE2A" w14:textId="77777777" w:rsidR="008155A4" w:rsidRPr="008155A4" w:rsidRDefault="008155A4" w:rsidP="00D73FCE">
      <w:pPr>
        <w:spacing w:after="120"/>
        <w:ind w:left="0" w:firstLine="0"/>
        <w:rPr>
          <w:rFonts w:cstheme="minorHAnsi"/>
          <w:sz w:val="20"/>
          <w:szCs w:val="20"/>
        </w:rPr>
      </w:pPr>
      <w:r w:rsidRPr="008155A4">
        <w:rPr>
          <w:rFonts w:cstheme="minorHAnsi"/>
          <w:sz w:val="20"/>
          <w:szCs w:val="20"/>
        </w:rPr>
        <w:t>My present ongoing passions and interests are habitat loss from invasive species and</w:t>
      </w:r>
      <w:r w:rsidR="00F10CE8">
        <w:rPr>
          <w:rFonts w:cstheme="minorHAnsi"/>
          <w:sz w:val="20"/>
          <w:szCs w:val="20"/>
        </w:rPr>
        <w:t xml:space="preserve"> </w:t>
      </w:r>
      <w:r w:rsidRPr="008155A4">
        <w:rPr>
          <w:rFonts w:cstheme="minorHAnsi"/>
          <w:sz w:val="20"/>
          <w:szCs w:val="20"/>
        </w:rPr>
        <w:t xml:space="preserve">habitat restoration </w:t>
      </w:r>
      <w:proofErr w:type="gramStart"/>
      <w:r w:rsidRPr="008155A4">
        <w:rPr>
          <w:rFonts w:cstheme="minorHAnsi"/>
          <w:sz w:val="20"/>
          <w:szCs w:val="20"/>
        </w:rPr>
        <w:t>in order to</w:t>
      </w:r>
      <w:proofErr w:type="gramEnd"/>
      <w:r w:rsidRPr="008155A4">
        <w:rPr>
          <w:rFonts w:cstheme="minorHAnsi"/>
          <w:sz w:val="20"/>
          <w:szCs w:val="20"/>
        </w:rPr>
        <w:t xml:space="preserve"> support native species of plants, birds, insects, and other</w:t>
      </w:r>
      <w:r w:rsidR="00F10CE8">
        <w:rPr>
          <w:rFonts w:cstheme="minorHAnsi"/>
          <w:sz w:val="20"/>
          <w:szCs w:val="20"/>
        </w:rPr>
        <w:t xml:space="preserve"> </w:t>
      </w:r>
      <w:r w:rsidRPr="008155A4">
        <w:rPr>
          <w:rFonts w:cstheme="minorHAnsi"/>
          <w:sz w:val="20"/>
          <w:szCs w:val="20"/>
        </w:rPr>
        <w:t>wildlife. Of course</w:t>
      </w:r>
      <w:r w:rsidR="00F10CE8">
        <w:rPr>
          <w:rFonts w:cstheme="minorHAnsi"/>
          <w:sz w:val="20"/>
          <w:szCs w:val="20"/>
        </w:rPr>
        <w:t>,</w:t>
      </w:r>
      <w:r w:rsidRPr="008155A4">
        <w:rPr>
          <w:rFonts w:cstheme="minorHAnsi"/>
          <w:sz w:val="20"/>
          <w:szCs w:val="20"/>
        </w:rPr>
        <w:t xml:space="preserve"> birding and conservation photography are high on my list.</w:t>
      </w:r>
      <w:r w:rsidR="00F10CE8">
        <w:rPr>
          <w:rFonts w:cstheme="minorHAnsi"/>
          <w:sz w:val="20"/>
          <w:szCs w:val="20"/>
        </w:rPr>
        <w:t xml:space="preserve"> </w:t>
      </w:r>
      <w:r w:rsidRPr="008155A4">
        <w:rPr>
          <w:rFonts w:cstheme="minorHAnsi"/>
          <w:sz w:val="20"/>
          <w:szCs w:val="20"/>
        </w:rPr>
        <w:t>I am thrilled to being part of this CIPWG committee.</w:t>
      </w:r>
    </w:p>
    <w:p w14:paraId="3B496839" w14:textId="77777777" w:rsidR="008155A4" w:rsidRPr="008155A4" w:rsidRDefault="008155A4" w:rsidP="008155A4">
      <w:pPr>
        <w:ind w:left="0" w:firstLine="0"/>
        <w:rPr>
          <w:rFonts w:cstheme="minorHAnsi"/>
          <w:sz w:val="20"/>
          <w:szCs w:val="20"/>
        </w:rPr>
      </w:pPr>
    </w:p>
    <w:p w14:paraId="0A301792" w14:textId="77777777" w:rsidR="00F10CE8" w:rsidRDefault="00F10CE8" w:rsidP="008155A4">
      <w:pPr>
        <w:ind w:left="0" w:firstLine="0"/>
        <w:rPr>
          <w:rFonts w:cstheme="minorHAnsi"/>
          <w:sz w:val="20"/>
          <w:szCs w:val="20"/>
        </w:rPr>
        <w:sectPr w:rsidR="00F10CE8" w:rsidSect="00F10CE8">
          <w:type w:val="continuous"/>
          <w:pgSz w:w="12240" w:h="15840"/>
          <w:pgMar w:top="1440" w:right="1440" w:bottom="1440" w:left="1440" w:header="720" w:footer="720" w:gutter="0"/>
          <w:cols w:num="2" w:space="720"/>
          <w:docGrid w:linePitch="360"/>
        </w:sectPr>
      </w:pPr>
    </w:p>
    <w:p w14:paraId="7204ECBD" w14:textId="77777777" w:rsidR="00F10CE8" w:rsidRDefault="00F10CE8" w:rsidP="008155A4">
      <w:pPr>
        <w:ind w:left="0" w:firstLine="0"/>
        <w:rPr>
          <w:rFonts w:cstheme="minorHAnsi"/>
          <w:sz w:val="20"/>
          <w:szCs w:val="20"/>
        </w:rPr>
      </w:pPr>
    </w:p>
    <w:p w14:paraId="41FB1169" w14:textId="77777777" w:rsidR="008155A4" w:rsidRPr="00745CE2" w:rsidRDefault="008155A4" w:rsidP="008155A4">
      <w:pPr>
        <w:ind w:left="0" w:firstLine="0"/>
        <w:rPr>
          <w:rFonts w:cstheme="minorHAnsi"/>
          <w:b/>
          <w:bCs/>
          <w:sz w:val="20"/>
          <w:szCs w:val="20"/>
        </w:rPr>
      </w:pPr>
      <w:r w:rsidRPr="00745CE2">
        <w:rPr>
          <w:rFonts w:cstheme="minorHAnsi"/>
          <w:b/>
          <w:bCs/>
          <w:sz w:val="20"/>
          <w:szCs w:val="20"/>
        </w:rPr>
        <w:t xml:space="preserve">Holly </w:t>
      </w:r>
      <w:proofErr w:type="spellStart"/>
      <w:r w:rsidRPr="00745CE2">
        <w:rPr>
          <w:rFonts w:cstheme="minorHAnsi"/>
          <w:b/>
          <w:bCs/>
          <w:sz w:val="20"/>
          <w:szCs w:val="20"/>
        </w:rPr>
        <w:t>Kocet</w:t>
      </w:r>
      <w:proofErr w:type="spellEnd"/>
    </w:p>
    <w:p w14:paraId="57D7C1A2" w14:textId="77777777" w:rsidR="00F10CE8" w:rsidRDefault="00F10CE8" w:rsidP="008155A4">
      <w:pPr>
        <w:ind w:left="0" w:firstLine="0"/>
        <w:rPr>
          <w:rFonts w:cstheme="minorHAnsi"/>
          <w:sz w:val="20"/>
          <w:szCs w:val="20"/>
        </w:rPr>
        <w:sectPr w:rsidR="00F10CE8" w:rsidSect="00F10CE8">
          <w:type w:val="continuous"/>
          <w:pgSz w:w="12240" w:h="15840"/>
          <w:pgMar w:top="1440" w:right="1440" w:bottom="1440" w:left="1440" w:header="720" w:footer="720" w:gutter="0"/>
          <w:cols w:space="720"/>
          <w:docGrid w:linePitch="360"/>
        </w:sectPr>
      </w:pPr>
    </w:p>
    <w:p w14:paraId="0B2C518D" w14:textId="77777777" w:rsidR="008155A4" w:rsidRPr="008155A4" w:rsidRDefault="008155A4" w:rsidP="00D73FCE">
      <w:pPr>
        <w:spacing w:after="120"/>
        <w:ind w:left="0" w:firstLine="0"/>
        <w:rPr>
          <w:rFonts w:cstheme="minorHAnsi"/>
          <w:sz w:val="20"/>
          <w:szCs w:val="20"/>
        </w:rPr>
      </w:pPr>
      <w:r w:rsidRPr="008155A4">
        <w:rPr>
          <w:rFonts w:cstheme="minorHAnsi"/>
          <w:sz w:val="20"/>
          <w:szCs w:val="20"/>
        </w:rPr>
        <w:t>Protect Our Pollinators, Co-</w:t>
      </w:r>
      <w:proofErr w:type="gramStart"/>
      <w:r w:rsidRPr="008155A4">
        <w:rPr>
          <w:rFonts w:cstheme="minorHAnsi"/>
          <w:sz w:val="20"/>
          <w:szCs w:val="20"/>
        </w:rPr>
        <w:t>founder</w:t>
      </w:r>
      <w:proofErr w:type="gramEnd"/>
      <w:r w:rsidRPr="008155A4">
        <w:rPr>
          <w:rFonts w:cstheme="minorHAnsi"/>
          <w:sz w:val="20"/>
          <w:szCs w:val="20"/>
        </w:rPr>
        <w:t xml:space="preserve"> and current president. POP is a nonprofit organization devoted to public education and to conservation of pollinators and their habitats. POP is the Pollinator Pathway organizer in Newtown. Along with members, I maintain several pollinator gardens, host events, and make presentations to garden clubs, </w:t>
      </w:r>
      <w:proofErr w:type="gramStart"/>
      <w:r w:rsidRPr="008155A4">
        <w:rPr>
          <w:rFonts w:cstheme="minorHAnsi"/>
          <w:sz w:val="20"/>
          <w:szCs w:val="20"/>
        </w:rPr>
        <w:t>libraries</w:t>
      </w:r>
      <w:proofErr w:type="gramEnd"/>
      <w:r w:rsidRPr="008155A4">
        <w:rPr>
          <w:rFonts w:cstheme="minorHAnsi"/>
          <w:sz w:val="20"/>
          <w:szCs w:val="20"/>
        </w:rPr>
        <w:t xml:space="preserve"> and schools.</w:t>
      </w:r>
    </w:p>
    <w:p w14:paraId="3E413EB4" w14:textId="77777777" w:rsidR="008155A4" w:rsidRPr="008155A4" w:rsidRDefault="008155A4" w:rsidP="00D73FCE">
      <w:pPr>
        <w:spacing w:after="120"/>
        <w:ind w:left="0" w:firstLine="0"/>
        <w:rPr>
          <w:rFonts w:cstheme="minorHAnsi"/>
          <w:sz w:val="20"/>
          <w:szCs w:val="20"/>
        </w:rPr>
      </w:pPr>
      <w:r w:rsidRPr="008155A4">
        <w:rPr>
          <w:rFonts w:cstheme="minorHAnsi"/>
          <w:sz w:val="20"/>
          <w:szCs w:val="20"/>
        </w:rPr>
        <w:t>Newtown Conservation Commission Chair, member 2018 – Present. In collaboration with Monroe Conservation Commission chair Barbara Thomas, I am spearheading an initiative to encourage other CT towns to adopt policy/regulations for Native Plants.</w:t>
      </w:r>
    </w:p>
    <w:p w14:paraId="680F46DF" w14:textId="77777777" w:rsidR="008155A4" w:rsidRPr="008155A4" w:rsidRDefault="008155A4" w:rsidP="00D73FCE">
      <w:pPr>
        <w:spacing w:after="120"/>
        <w:ind w:left="0" w:firstLine="0"/>
        <w:rPr>
          <w:rFonts w:cstheme="minorHAnsi"/>
          <w:sz w:val="20"/>
          <w:szCs w:val="20"/>
        </w:rPr>
      </w:pPr>
      <w:r w:rsidRPr="008155A4">
        <w:rPr>
          <w:rFonts w:cstheme="minorHAnsi"/>
          <w:sz w:val="20"/>
          <w:szCs w:val="20"/>
        </w:rPr>
        <w:t>Pollinator Pathway Northeast, member Steering Committee and resource for information/questions on pollinators, native plants and invasive species.</w:t>
      </w:r>
      <w:r w:rsidR="00745CE2">
        <w:rPr>
          <w:rFonts w:cstheme="minorHAnsi"/>
          <w:sz w:val="20"/>
          <w:szCs w:val="20"/>
        </w:rPr>
        <w:br w:type="column"/>
      </w:r>
      <w:r w:rsidRPr="008155A4">
        <w:rPr>
          <w:rFonts w:cstheme="minorHAnsi"/>
          <w:sz w:val="20"/>
          <w:szCs w:val="20"/>
        </w:rPr>
        <w:t xml:space="preserve">CT Native Plant and Pollinator Working Group, </w:t>
      </w:r>
      <w:proofErr w:type="gramStart"/>
      <w:r w:rsidRPr="008155A4">
        <w:rPr>
          <w:rFonts w:cstheme="minorHAnsi"/>
          <w:sz w:val="20"/>
          <w:szCs w:val="20"/>
        </w:rPr>
        <w:t>member</w:t>
      </w:r>
      <w:proofErr w:type="gramEnd"/>
    </w:p>
    <w:p w14:paraId="2D1EBDCB" w14:textId="77777777" w:rsidR="008155A4" w:rsidRPr="008155A4" w:rsidRDefault="008155A4" w:rsidP="00D73FCE">
      <w:pPr>
        <w:spacing w:after="120"/>
        <w:ind w:left="0" w:firstLine="0"/>
        <w:rPr>
          <w:rFonts w:cstheme="minorHAnsi"/>
          <w:sz w:val="20"/>
          <w:szCs w:val="20"/>
        </w:rPr>
      </w:pPr>
      <w:r w:rsidRPr="008155A4">
        <w:rPr>
          <w:rFonts w:cstheme="minorHAnsi"/>
          <w:sz w:val="20"/>
          <w:szCs w:val="20"/>
        </w:rPr>
        <w:t>UConn Advanced Master Gardener 2013, MG since 2011.</w:t>
      </w:r>
    </w:p>
    <w:p w14:paraId="0F63D3FD" w14:textId="77777777" w:rsidR="008155A4" w:rsidRPr="008155A4" w:rsidRDefault="008155A4" w:rsidP="00D73FCE">
      <w:pPr>
        <w:spacing w:after="120"/>
        <w:ind w:left="0" w:firstLine="0"/>
        <w:rPr>
          <w:rFonts w:cstheme="minorHAnsi"/>
          <w:sz w:val="20"/>
          <w:szCs w:val="20"/>
        </w:rPr>
      </w:pPr>
      <w:r w:rsidRPr="008155A4">
        <w:rPr>
          <w:rFonts w:cstheme="minorHAnsi"/>
          <w:sz w:val="20"/>
          <w:szCs w:val="20"/>
        </w:rPr>
        <w:t>Earth Tones Native Plant Nursery, Woodbury. Nursery worker 2015 to 2021. Working with native plants nurtured my respect for the complex and essential relationships between plants and native pollinators and beneficial insects.</w:t>
      </w:r>
    </w:p>
    <w:p w14:paraId="03C85014" w14:textId="77777777" w:rsidR="008155A4" w:rsidRPr="008155A4" w:rsidRDefault="008155A4" w:rsidP="00D73FCE">
      <w:pPr>
        <w:spacing w:after="120"/>
        <w:ind w:left="0" w:firstLine="0"/>
        <w:rPr>
          <w:rFonts w:cstheme="minorHAnsi"/>
          <w:sz w:val="20"/>
          <w:szCs w:val="20"/>
        </w:rPr>
      </w:pPr>
      <w:r w:rsidRPr="008155A4">
        <w:rPr>
          <w:rFonts w:cstheme="minorHAnsi"/>
          <w:sz w:val="20"/>
          <w:szCs w:val="20"/>
        </w:rPr>
        <w:t>The Garden Club of Newtown, former president, current civic co-chair.</w:t>
      </w:r>
    </w:p>
    <w:p w14:paraId="36B4C776" w14:textId="77777777" w:rsidR="008155A4" w:rsidRDefault="008155A4" w:rsidP="00D73FCE">
      <w:pPr>
        <w:spacing w:after="120"/>
        <w:ind w:left="0" w:firstLine="0"/>
        <w:rPr>
          <w:rFonts w:cstheme="minorHAnsi"/>
          <w:sz w:val="20"/>
          <w:szCs w:val="20"/>
        </w:rPr>
      </w:pPr>
      <w:r w:rsidRPr="008155A4">
        <w:rPr>
          <w:rFonts w:cstheme="minorHAnsi"/>
          <w:sz w:val="20"/>
          <w:szCs w:val="20"/>
        </w:rPr>
        <w:t>Federated Garden Clubs of CT, former President’s Theme Project chair: “Plant America – Be a Conservation Champion”.</w:t>
      </w:r>
    </w:p>
    <w:p w14:paraId="5054DC8C" w14:textId="77777777" w:rsidR="003A6DB1" w:rsidRDefault="003A6DB1" w:rsidP="00D73FCE">
      <w:pPr>
        <w:spacing w:after="120"/>
        <w:ind w:left="0" w:firstLine="0"/>
        <w:rPr>
          <w:rFonts w:cstheme="minorHAnsi"/>
          <w:sz w:val="20"/>
          <w:szCs w:val="20"/>
        </w:rPr>
      </w:pPr>
    </w:p>
    <w:p w14:paraId="629DC92A" w14:textId="77777777" w:rsidR="003A6DB1" w:rsidRDefault="003A6DB1" w:rsidP="00D73FCE">
      <w:pPr>
        <w:spacing w:after="120"/>
        <w:ind w:left="0" w:firstLine="0"/>
        <w:rPr>
          <w:rFonts w:cstheme="minorHAnsi"/>
          <w:sz w:val="20"/>
          <w:szCs w:val="20"/>
        </w:rPr>
        <w:sectPr w:rsidR="003A6DB1" w:rsidSect="00F10CE8">
          <w:type w:val="continuous"/>
          <w:pgSz w:w="12240" w:h="15840"/>
          <w:pgMar w:top="1440" w:right="1440" w:bottom="1440" w:left="1440" w:header="720" w:footer="720" w:gutter="0"/>
          <w:cols w:num="2" w:space="720"/>
          <w:docGrid w:linePitch="360"/>
        </w:sectPr>
      </w:pPr>
    </w:p>
    <w:p w14:paraId="5A3B3616" w14:textId="77777777" w:rsidR="003A6DB1" w:rsidRPr="003A6DB1" w:rsidRDefault="003A6DB1" w:rsidP="00D73FCE">
      <w:pPr>
        <w:spacing w:after="120"/>
        <w:ind w:left="0" w:firstLine="0"/>
        <w:rPr>
          <w:rFonts w:cstheme="minorHAnsi"/>
          <w:sz w:val="16"/>
          <w:szCs w:val="16"/>
        </w:rPr>
      </w:pPr>
      <w:r w:rsidRPr="003A6DB1">
        <w:rPr>
          <w:rFonts w:cstheme="minorHAnsi"/>
          <w:sz w:val="16"/>
          <w:szCs w:val="16"/>
        </w:rPr>
        <w:t>Notes from Anne Rowlands</w:t>
      </w:r>
    </w:p>
    <w:sectPr w:rsidR="003A6DB1" w:rsidRPr="003A6DB1" w:rsidSect="00F10CE8">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F41B2F" w14:textId="77777777" w:rsidR="00AC09B7" w:rsidRDefault="00AC09B7" w:rsidP="003A6DB1">
      <w:r>
        <w:separator/>
      </w:r>
    </w:p>
  </w:endnote>
  <w:endnote w:type="continuationSeparator" w:id="0">
    <w:p w14:paraId="7A146C26" w14:textId="77777777" w:rsidR="00AC09B7" w:rsidRDefault="00AC09B7" w:rsidP="003A6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6BE10" w14:textId="77777777" w:rsidR="00AC09B7" w:rsidRDefault="00AC09B7" w:rsidP="003A6DB1">
      <w:r>
        <w:separator/>
      </w:r>
    </w:p>
  </w:footnote>
  <w:footnote w:type="continuationSeparator" w:id="0">
    <w:p w14:paraId="4085B688" w14:textId="77777777" w:rsidR="00AC09B7" w:rsidRDefault="00AC09B7" w:rsidP="003A6D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7536624"/>
      <w:docPartObj>
        <w:docPartGallery w:val="Page Numbers (Top of Page)"/>
        <w:docPartUnique/>
      </w:docPartObj>
    </w:sdtPr>
    <w:sdtEndPr>
      <w:rPr>
        <w:noProof/>
      </w:rPr>
    </w:sdtEndPr>
    <w:sdtContent>
      <w:p w14:paraId="3A338706" w14:textId="77777777" w:rsidR="003A6DB1" w:rsidRDefault="006F0AA1">
        <w:pPr>
          <w:pStyle w:val="Header"/>
          <w:jc w:val="right"/>
        </w:pPr>
        <w:r>
          <w:fldChar w:fldCharType="begin"/>
        </w:r>
        <w:r w:rsidR="003A6DB1">
          <w:instrText xml:space="preserve"> PAGE   \* MERGEFORMAT </w:instrText>
        </w:r>
        <w:r>
          <w:fldChar w:fldCharType="separate"/>
        </w:r>
        <w:r w:rsidR="00932236">
          <w:rPr>
            <w:noProof/>
          </w:rPr>
          <w:t>1</w:t>
        </w:r>
        <w:r>
          <w:rPr>
            <w:noProof/>
          </w:rPr>
          <w:fldChar w:fldCharType="end"/>
        </w:r>
      </w:p>
    </w:sdtContent>
  </w:sdt>
  <w:p w14:paraId="65CFCB04" w14:textId="77777777" w:rsidR="003A6DB1" w:rsidRDefault="003A6D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B4C4B"/>
    <w:multiLevelType w:val="hybridMultilevel"/>
    <w:tmpl w:val="27C8A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541E3C"/>
    <w:multiLevelType w:val="hybridMultilevel"/>
    <w:tmpl w:val="238AB4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411057"/>
    <w:multiLevelType w:val="hybridMultilevel"/>
    <w:tmpl w:val="36F00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075B85"/>
    <w:multiLevelType w:val="hybridMultilevel"/>
    <w:tmpl w:val="78E08C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6E655B"/>
    <w:multiLevelType w:val="hybridMultilevel"/>
    <w:tmpl w:val="0D2A6DEE"/>
    <w:lvl w:ilvl="0" w:tplc="CC94F542">
      <w:start w:val="1"/>
      <w:numFmt w:val="decimal"/>
      <w:lvlText w:val="%1."/>
      <w:lvlJc w:val="left"/>
      <w:pPr>
        <w:ind w:left="450" w:hanging="360"/>
      </w:pPr>
      <w:rPr>
        <w:rFonts w:hint="default"/>
      </w:r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DF86B91C">
      <w:numFmt w:val="bullet"/>
      <w:lvlText w:val=""/>
      <w:lvlJc w:val="left"/>
      <w:pPr>
        <w:ind w:left="3330" w:hanging="360"/>
      </w:pPr>
      <w:rPr>
        <w:rFonts w:ascii="Symbol" w:eastAsiaTheme="minorHAnsi" w:hAnsi="Symbol" w:cstheme="minorHAnsi" w:hint="default"/>
      </w:r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15:restartNumberingAfterBreak="0">
    <w:nsid w:val="62C61941"/>
    <w:multiLevelType w:val="hybridMultilevel"/>
    <w:tmpl w:val="2918DE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2D04D5"/>
    <w:multiLevelType w:val="hybridMultilevel"/>
    <w:tmpl w:val="0B60C6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45701738">
    <w:abstractNumId w:val="4"/>
  </w:num>
  <w:num w:numId="2" w16cid:durableId="1118183784">
    <w:abstractNumId w:val="6"/>
  </w:num>
  <w:num w:numId="3" w16cid:durableId="833304203">
    <w:abstractNumId w:val="1"/>
  </w:num>
  <w:num w:numId="4" w16cid:durableId="1836989554">
    <w:abstractNumId w:val="5"/>
  </w:num>
  <w:num w:numId="5" w16cid:durableId="1209220530">
    <w:abstractNumId w:val="0"/>
  </w:num>
  <w:num w:numId="6" w16cid:durableId="1625429014">
    <w:abstractNumId w:val="2"/>
  </w:num>
  <w:num w:numId="7" w16cid:durableId="15105641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FD9"/>
    <w:rsid w:val="00004CB8"/>
    <w:rsid w:val="000166B0"/>
    <w:rsid w:val="00024D42"/>
    <w:rsid w:val="000539D7"/>
    <w:rsid w:val="0006137E"/>
    <w:rsid w:val="00063667"/>
    <w:rsid w:val="000C08BC"/>
    <w:rsid w:val="00100382"/>
    <w:rsid w:val="0012278F"/>
    <w:rsid w:val="001272AC"/>
    <w:rsid w:val="00170220"/>
    <w:rsid w:val="00185196"/>
    <w:rsid w:val="00190ADD"/>
    <w:rsid w:val="001F7990"/>
    <w:rsid w:val="002077A4"/>
    <w:rsid w:val="00216AA3"/>
    <w:rsid w:val="0022238F"/>
    <w:rsid w:val="00223E1E"/>
    <w:rsid w:val="00244F07"/>
    <w:rsid w:val="002F40C3"/>
    <w:rsid w:val="00340FEC"/>
    <w:rsid w:val="00365C3D"/>
    <w:rsid w:val="003A6DB1"/>
    <w:rsid w:val="004A1FF4"/>
    <w:rsid w:val="004A7DF1"/>
    <w:rsid w:val="004B0C69"/>
    <w:rsid w:val="00510E32"/>
    <w:rsid w:val="00516ADA"/>
    <w:rsid w:val="00542008"/>
    <w:rsid w:val="00582C84"/>
    <w:rsid w:val="00670230"/>
    <w:rsid w:val="006A2CC2"/>
    <w:rsid w:val="006B290F"/>
    <w:rsid w:val="006E6401"/>
    <w:rsid w:val="006F0AA1"/>
    <w:rsid w:val="00745CE2"/>
    <w:rsid w:val="007461CD"/>
    <w:rsid w:val="00750A45"/>
    <w:rsid w:val="007B349C"/>
    <w:rsid w:val="008155A4"/>
    <w:rsid w:val="0087466A"/>
    <w:rsid w:val="00882B39"/>
    <w:rsid w:val="008D3A8B"/>
    <w:rsid w:val="009228C6"/>
    <w:rsid w:val="00932236"/>
    <w:rsid w:val="00975D9A"/>
    <w:rsid w:val="00976891"/>
    <w:rsid w:val="009A0F57"/>
    <w:rsid w:val="009B3C17"/>
    <w:rsid w:val="00A46ED8"/>
    <w:rsid w:val="00A542AE"/>
    <w:rsid w:val="00A74370"/>
    <w:rsid w:val="00AC09B7"/>
    <w:rsid w:val="00AC6EC2"/>
    <w:rsid w:val="00B052B2"/>
    <w:rsid w:val="00B448BF"/>
    <w:rsid w:val="00B4658E"/>
    <w:rsid w:val="00B70603"/>
    <w:rsid w:val="00B92038"/>
    <w:rsid w:val="00BA4610"/>
    <w:rsid w:val="00C64485"/>
    <w:rsid w:val="00C932C9"/>
    <w:rsid w:val="00CB5DFA"/>
    <w:rsid w:val="00CD7B6C"/>
    <w:rsid w:val="00CF1A10"/>
    <w:rsid w:val="00D73FCE"/>
    <w:rsid w:val="00E01295"/>
    <w:rsid w:val="00E03C6A"/>
    <w:rsid w:val="00E11DC9"/>
    <w:rsid w:val="00E53243"/>
    <w:rsid w:val="00E55044"/>
    <w:rsid w:val="00F10CE8"/>
    <w:rsid w:val="00F16E45"/>
    <w:rsid w:val="00F321CE"/>
    <w:rsid w:val="00F53A6F"/>
    <w:rsid w:val="00F53D12"/>
    <w:rsid w:val="00F63501"/>
    <w:rsid w:val="00F77FD9"/>
    <w:rsid w:val="00FD6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AF0A7"/>
  <w15:docId w15:val="{E30740AC-05B1-4EFD-A172-FA9F522F4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ind w:left="504"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D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7FD9"/>
    <w:pPr>
      <w:ind w:left="720"/>
      <w:contextualSpacing/>
    </w:pPr>
  </w:style>
  <w:style w:type="paragraph" w:styleId="BalloonText">
    <w:name w:val="Balloon Text"/>
    <w:basedOn w:val="Normal"/>
    <w:link w:val="BalloonTextChar"/>
    <w:uiPriority w:val="99"/>
    <w:semiHidden/>
    <w:unhideWhenUsed/>
    <w:rsid w:val="00750A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0A45"/>
    <w:rPr>
      <w:rFonts w:ascii="Segoe UI" w:hAnsi="Segoe UI" w:cs="Segoe UI"/>
      <w:sz w:val="18"/>
      <w:szCs w:val="18"/>
    </w:rPr>
  </w:style>
  <w:style w:type="paragraph" w:styleId="Header">
    <w:name w:val="header"/>
    <w:basedOn w:val="Normal"/>
    <w:link w:val="HeaderChar"/>
    <w:uiPriority w:val="99"/>
    <w:unhideWhenUsed/>
    <w:rsid w:val="003A6DB1"/>
    <w:pPr>
      <w:tabs>
        <w:tab w:val="center" w:pos="4680"/>
        <w:tab w:val="right" w:pos="9360"/>
      </w:tabs>
    </w:pPr>
  </w:style>
  <w:style w:type="character" w:customStyle="1" w:styleId="HeaderChar">
    <w:name w:val="Header Char"/>
    <w:basedOn w:val="DefaultParagraphFont"/>
    <w:link w:val="Header"/>
    <w:uiPriority w:val="99"/>
    <w:rsid w:val="003A6DB1"/>
  </w:style>
  <w:style w:type="paragraph" w:styleId="Footer">
    <w:name w:val="footer"/>
    <w:basedOn w:val="Normal"/>
    <w:link w:val="FooterChar"/>
    <w:uiPriority w:val="99"/>
    <w:unhideWhenUsed/>
    <w:rsid w:val="003A6DB1"/>
    <w:pPr>
      <w:tabs>
        <w:tab w:val="center" w:pos="4680"/>
        <w:tab w:val="right" w:pos="9360"/>
      </w:tabs>
    </w:pPr>
  </w:style>
  <w:style w:type="character" w:customStyle="1" w:styleId="FooterChar">
    <w:name w:val="Footer Char"/>
    <w:basedOn w:val="DefaultParagraphFont"/>
    <w:link w:val="Footer"/>
    <w:uiPriority w:val="99"/>
    <w:rsid w:val="003A6D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2060</Words>
  <Characters>11742</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Hiskes, Rose</dc:creator>
  <cp:lastModifiedBy>Karen Fortunati</cp:lastModifiedBy>
  <cp:revision>2</cp:revision>
  <cp:lastPrinted>2023-09-14T13:01:00Z</cp:lastPrinted>
  <dcterms:created xsi:type="dcterms:W3CDTF">2023-09-14T13:14:00Z</dcterms:created>
  <dcterms:modified xsi:type="dcterms:W3CDTF">2023-09-14T13:14:00Z</dcterms:modified>
</cp:coreProperties>
</file>